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pacing w:val="-6"/>
          <w:sz w:val="44"/>
          <w:szCs w:val="44"/>
        </w:rPr>
      </w:pPr>
      <w:bookmarkStart w:id="0" w:name="OLE_LINK1"/>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关于开展202</w:t>
      </w:r>
      <w:r>
        <w:rPr>
          <w:rFonts w:hint="default" w:ascii="Times New Roman" w:hAnsi="Times New Roman" w:eastAsia="方正小标宋简体" w:cs="Times New Roman"/>
          <w:spacing w:val="-6"/>
          <w:sz w:val="44"/>
          <w:szCs w:val="44"/>
          <w:lang w:val="en-US" w:eastAsia="zh-CN"/>
        </w:rPr>
        <w:t>5</w:t>
      </w:r>
      <w:r>
        <w:rPr>
          <w:rFonts w:hint="default" w:ascii="Times New Roman" w:hAnsi="Times New Roman" w:eastAsia="方正小标宋简体" w:cs="Times New Roman"/>
          <w:spacing w:val="-6"/>
          <w:sz w:val="44"/>
          <w:szCs w:val="44"/>
        </w:rPr>
        <w:t>年度黑龙江省生态环境保护</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科研项目申报工作的通知</w:t>
      </w:r>
    </w:p>
    <w:bookmarkEnd w:id="0"/>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578" w:lineRule="exact"/>
        <w:jc w:val="both"/>
        <w:textAlignment w:val="auto"/>
        <w:rPr>
          <w:rFonts w:eastAsia="仿宋_GB2312"/>
          <w:sz w:val="32"/>
          <w:szCs w:val="32"/>
        </w:rPr>
      </w:pPr>
      <w:r>
        <w:rPr>
          <w:rFonts w:hint="eastAsia" w:eastAsia="仿宋_GB2312"/>
          <w:sz w:val="32"/>
          <w:szCs w:val="32"/>
        </w:rPr>
        <w:t>各市（地）生态环境局，直属各单位，各有关单位：</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eastAsia="仿宋_GB2312"/>
          <w:sz w:val="32"/>
          <w:szCs w:val="32"/>
        </w:rPr>
      </w:pPr>
      <w:r>
        <w:rPr>
          <w:rFonts w:hint="eastAsia" w:ascii="Times New Roman" w:hAnsi="Times New Roman" w:eastAsia="仿宋_GB2312" w:cs="Times New Roman"/>
          <w:sz w:val="32"/>
          <w:szCs w:val="32"/>
          <w:lang w:val="en-US" w:eastAsia="zh-CN"/>
        </w:rPr>
        <w:t>为深入贯彻落实我省《关于加强生态环境领域科技创新 推动美丽中国建设的实施意见》，</w:t>
      </w:r>
      <w:r>
        <w:rPr>
          <w:rFonts w:hint="eastAsia" w:eastAsia="仿宋_GB2312"/>
          <w:sz w:val="32"/>
          <w:szCs w:val="32"/>
        </w:rPr>
        <w:t>推动生态环境领域科技需求向科研项目转化，</w:t>
      </w:r>
      <w:r>
        <w:rPr>
          <w:rFonts w:hint="eastAsia" w:ascii="Times New Roman" w:hAnsi="Times New Roman" w:eastAsia="仿宋_GB2312" w:cs="Times New Roman"/>
          <w:sz w:val="32"/>
          <w:szCs w:val="32"/>
          <w:lang w:val="en-US" w:eastAsia="zh-CN"/>
        </w:rPr>
        <w:t>充分发挥生态环境科技创新对绿色龙江建设的支撑引领作用。</w:t>
      </w:r>
      <w:r>
        <w:rPr>
          <w:rFonts w:hint="eastAsia" w:eastAsia="仿宋_GB2312"/>
          <w:sz w:val="32"/>
          <w:szCs w:val="32"/>
        </w:rPr>
        <w:t>省生态环境厅决定开展202</w:t>
      </w:r>
      <w:r>
        <w:rPr>
          <w:rFonts w:hint="eastAsia" w:eastAsia="仿宋_GB2312"/>
          <w:sz w:val="32"/>
          <w:szCs w:val="32"/>
          <w:lang w:val="en-US" w:eastAsia="zh-CN"/>
        </w:rPr>
        <w:t>5</w:t>
      </w:r>
      <w:r>
        <w:rPr>
          <w:rFonts w:hint="eastAsia" w:eastAsia="仿宋_GB2312"/>
          <w:sz w:val="32"/>
          <w:szCs w:val="32"/>
        </w:rPr>
        <w:t>年度黑龙江省生态环境保护科研项目申报工作，现就有关事项通知如下。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ascii="宋体" w:hAnsi="宋体" w:cs="宋体"/>
          <w:color w:val="000000"/>
          <w:kern w:val="0"/>
          <w:sz w:val="32"/>
          <w:szCs w:val="32"/>
        </w:rPr>
      </w:pPr>
      <w:r>
        <w:rPr>
          <w:rFonts w:hint="eastAsia" w:ascii="黑体" w:hAnsi="黑体" w:eastAsia="黑体" w:cs="宋体"/>
          <w:color w:val="000000"/>
          <w:kern w:val="0"/>
          <w:sz w:val="32"/>
          <w:szCs w:val="32"/>
        </w:rPr>
        <w:t>一、申报范围</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（一）为服务保障全省生态环境保护中心工作和重点任务需求，省生态环境厅组织开展的生态环境重点科学研究项目；</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eastAsia="仿宋_GB2312"/>
          <w:color w:val="000000"/>
          <w:kern w:val="0"/>
          <w:sz w:val="32"/>
          <w:szCs w:val="32"/>
        </w:rPr>
        <w:t>二</w:t>
      </w:r>
      <w:r>
        <w:rPr>
          <w:rFonts w:hint="eastAsia" w:ascii="仿宋_GB2312" w:hAnsi="宋体" w:eastAsia="仿宋_GB2312" w:cs="宋体"/>
          <w:color w:val="000000"/>
          <w:kern w:val="0"/>
          <w:sz w:val="32"/>
          <w:szCs w:val="32"/>
        </w:rPr>
        <w:t>）为推动落实</w:t>
      </w:r>
      <w:r>
        <w:rPr>
          <w:rFonts w:hint="eastAsia" w:ascii="仿宋_GB2312" w:eastAsia="仿宋_GB2312"/>
          <w:color w:val="000000"/>
          <w:kern w:val="0"/>
          <w:sz w:val="32"/>
          <w:szCs w:val="32"/>
          <w:lang w:eastAsia="zh-CN"/>
        </w:rPr>
        <w:t>“</w:t>
      </w:r>
      <w:r>
        <w:rPr>
          <w:rFonts w:hint="eastAsia" w:ascii="仿宋_GB2312" w:hAnsi="宋体" w:eastAsia="仿宋_GB2312" w:cs="宋体"/>
          <w:color w:val="000000"/>
          <w:kern w:val="0"/>
          <w:sz w:val="32"/>
          <w:szCs w:val="32"/>
        </w:rPr>
        <w:t>深入打好污染防治攻坚战、生物经济、生态环保产业、碳达峰碳中和、新质生产力</w:t>
      </w:r>
      <w:r>
        <w:rPr>
          <w:rFonts w:hint="eastAsia" w:ascii="仿宋_GB2312" w:eastAsia="仿宋_GB2312"/>
          <w:color w:val="000000"/>
          <w:kern w:val="0"/>
          <w:sz w:val="32"/>
          <w:szCs w:val="32"/>
          <w:lang w:eastAsia="zh-CN"/>
        </w:rPr>
        <w:t>”</w:t>
      </w:r>
      <w:r>
        <w:rPr>
          <w:rFonts w:hint="eastAsia" w:ascii="仿宋_GB2312" w:hAnsi="宋体" w:eastAsia="仿宋_GB2312" w:cs="宋体"/>
          <w:color w:val="000000"/>
          <w:kern w:val="0"/>
          <w:sz w:val="32"/>
          <w:szCs w:val="32"/>
        </w:rPr>
        <w:t>等重点任务，依托现有工作基础，组织开展的科学研究项目；</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eastAsia="仿宋_GB2312"/>
          <w:color w:val="000000"/>
          <w:kern w:val="0"/>
          <w:sz w:val="32"/>
          <w:szCs w:val="32"/>
        </w:rPr>
        <w:t>（</w:t>
      </w:r>
      <w:r>
        <w:rPr>
          <w:rFonts w:hint="eastAsia" w:ascii="仿宋_GB2312" w:hAnsi="宋体" w:eastAsia="仿宋_GB2312" w:cs="宋体"/>
          <w:color w:val="000000"/>
          <w:kern w:val="0"/>
          <w:sz w:val="32"/>
          <w:szCs w:val="32"/>
        </w:rPr>
        <w:t>三</w:t>
      </w:r>
      <w:r>
        <w:rPr>
          <w:rFonts w:hint="eastAsia" w:ascii="仿宋_GB2312" w:eastAsia="仿宋_GB2312"/>
          <w:color w:val="000000"/>
          <w:kern w:val="0"/>
          <w:sz w:val="32"/>
          <w:szCs w:val="32"/>
        </w:rPr>
        <w:t>）</w:t>
      </w:r>
      <w:r>
        <w:rPr>
          <w:rFonts w:hint="eastAsia" w:ascii="仿宋_GB2312" w:hAnsi="宋体" w:eastAsia="仿宋_GB2312" w:cs="宋体"/>
          <w:color w:val="000000"/>
          <w:kern w:val="0"/>
          <w:sz w:val="32"/>
          <w:szCs w:val="32"/>
        </w:rPr>
        <w:t>根据国家和我省生态环境保护重点工作任务安排，组织开展的具有科学研究性质的技术支持工作任务或服务保障项目；</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（四）受地方政府、企事业单位委托，为解决突出环境问题和技术难题，组织开展的生态环境领域科学研究项目；</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（五）省生态环境厅直属单位与省内外高校、科研单位联合开展的，且未进行科研立项的生态环境领域科研合作项目；</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（六）其他对生态环境保护工作具有重要意义的科学研究项目。</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cs="宋体"/>
          <w:color w:val="000000"/>
          <w:kern w:val="0"/>
          <w:sz w:val="32"/>
          <w:szCs w:val="32"/>
        </w:rPr>
      </w:pPr>
      <w:r>
        <w:rPr>
          <w:rFonts w:hint="eastAsia" w:ascii="黑体" w:hAnsi="黑体" w:eastAsia="黑体" w:cs="宋体"/>
          <w:color w:val="000000"/>
          <w:kern w:val="0"/>
          <w:sz w:val="32"/>
          <w:szCs w:val="32"/>
        </w:rPr>
        <w:t>二、支持领域</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围绕生态环境保护重点领域，根据</w:t>
      </w:r>
      <w:r>
        <w:rPr>
          <w:rFonts w:hint="eastAsia" w:eastAsia="仿宋_GB2312"/>
          <w:color w:val="000000"/>
          <w:kern w:val="0"/>
          <w:sz w:val="32"/>
          <w:szCs w:val="32"/>
        </w:rPr>
        <w:t>各地及有关部门提出的</w:t>
      </w:r>
      <w:r>
        <w:rPr>
          <w:rFonts w:hint="eastAsia" w:ascii="仿宋_GB2312" w:hAnsi="宋体" w:eastAsia="仿宋_GB2312" w:cs="宋体"/>
          <w:color w:val="000000"/>
          <w:kern w:val="0"/>
          <w:sz w:val="32"/>
          <w:szCs w:val="32"/>
        </w:rPr>
        <w:t>生态环境科研</w:t>
      </w:r>
      <w:r>
        <w:rPr>
          <w:rFonts w:hint="eastAsia" w:ascii="仿宋_GB2312" w:hAnsi="宋体" w:eastAsia="仿宋_GB2312" w:cs="宋体"/>
          <w:color w:val="000000"/>
          <w:kern w:val="0"/>
          <w:sz w:val="32"/>
          <w:szCs w:val="32"/>
          <w:lang w:eastAsia="zh-CN"/>
        </w:rPr>
        <w:t>项目</w:t>
      </w:r>
      <w:r>
        <w:rPr>
          <w:rFonts w:hint="eastAsia" w:ascii="仿宋_GB2312" w:hAnsi="宋体" w:eastAsia="仿宋_GB2312" w:cs="宋体"/>
          <w:color w:val="000000"/>
          <w:kern w:val="0"/>
          <w:sz w:val="32"/>
          <w:szCs w:val="32"/>
        </w:rPr>
        <w:t>需求，优先支持申报以下领域项目：</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水污染防治与修复方面。</w:t>
      </w:r>
      <w:r>
        <w:rPr>
          <w:rFonts w:hint="eastAsia" w:ascii="仿宋_GB2312" w:hAnsi="宋体" w:eastAsia="仿宋_GB2312" w:cs="宋体"/>
          <w:color w:val="000000"/>
          <w:kern w:val="0"/>
          <w:sz w:val="32"/>
          <w:szCs w:val="32"/>
        </w:rPr>
        <w:t>包括不限于城镇水生态修复及雨污资源化研究、工业废水污染防治与资源化利用研究、饮用水绿色净化研究、含放射性物质废水研究、高寒流域生态治理与修复研究、城市黑臭水体治理研究、畜禽养殖污水处理及资源化研究等。</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大气污染防治方面。</w:t>
      </w:r>
      <w:r>
        <w:rPr>
          <w:rFonts w:hint="eastAsia" w:ascii="仿宋_GB2312" w:hAnsi="宋体" w:eastAsia="仿宋_GB2312" w:cs="宋体"/>
          <w:color w:val="000000"/>
          <w:kern w:val="0"/>
          <w:sz w:val="32"/>
          <w:szCs w:val="32"/>
        </w:rPr>
        <w:t>包括不限于臭氧和细颗粒物智能预测和溯源研究、</w:t>
      </w:r>
      <w:r>
        <w:rPr>
          <w:rFonts w:eastAsia="仿宋_GB2312"/>
          <w:color w:val="000000"/>
          <w:kern w:val="0"/>
          <w:sz w:val="32"/>
          <w:szCs w:val="32"/>
        </w:rPr>
        <w:t>VOCs</w:t>
      </w:r>
      <w:r>
        <w:rPr>
          <w:rFonts w:hint="eastAsia" w:ascii="仿宋_GB2312" w:hAnsi="宋体" w:eastAsia="仿宋_GB2312" w:cs="宋体"/>
          <w:color w:val="000000"/>
          <w:kern w:val="0"/>
          <w:sz w:val="32"/>
          <w:szCs w:val="32"/>
        </w:rPr>
        <w:t>多源全过程控制研究、清洁能源供热研究、噪声与振动污染防治等。</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土壤污染防治与农村环境方面。</w:t>
      </w:r>
      <w:r>
        <w:rPr>
          <w:rFonts w:hint="eastAsia" w:ascii="仿宋_GB2312" w:hAnsi="宋体" w:eastAsia="仿宋_GB2312" w:cs="宋体"/>
          <w:color w:val="000000"/>
          <w:kern w:val="0"/>
          <w:sz w:val="32"/>
          <w:szCs w:val="32"/>
        </w:rPr>
        <w:t>包括不限于土壤重金属钝化研究、黑土地保护与修复、农村生活污水治理及溯源分析研究、盐碱地改良、土壤微生物修复等。</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固废减量与资源化利用方面。</w:t>
      </w:r>
      <w:r>
        <w:rPr>
          <w:rFonts w:hint="eastAsia" w:ascii="仿宋_GB2312" w:hAnsi="宋体" w:eastAsia="仿宋_GB2312" w:cs="宋体"/>
          <w:color w:val="000000"/>
          <w:kern w:val="0"/>
          <w:sz w:val="32"/>
          <w:szCs w:val="32"/>
        </w:rPr>
        <w:t>包括不限于有机固废及生物质资源化利用研究、工业废渣无害化处置及资源化利用研究、生活垃圾及医疗废物高效分类利用研究、新污染物快速筛查、追踪溯源研究等。</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生态系统保护与修复方面。</w:t>
      </w:r>
      <w:r>
        <w:rPr>
          <w:rFonts w:hint="eastAsia" w:ascii="仿宋_GB2312" w:hAnsi="宋体" w:eastAsia="仿宋_GB2312" w:cs="宋体"/>
          <w:color w:val="000000"/>
          <w:kern w:val="0"/>
          <w:sz w:val="32"/>
          <w:szCs w:val="32"/>
        </w:rPr>
        <w:t>包括不限于生物多样性保护与生物入侵防控研究、生态系统修复技术研究、生态产品开发与价值研究等。</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eastAsia="仿宋_GB2312"/>
          <w:color w:val="000000"/>
          <w:kern w:val="0"/>
          <w:sz w:val="32"/>
          <w:szCs w:val="32"/>
        </w:rPr>
      </w:pPr>
      <w:r>
        <w:rPr>
          <w:rFonts w:hint="eastAsia" w:ascii="楷体_GB2312" w:hAnsi="宋体" w:eastAsia="楷体_GB2312" w:cs="宋体"/>
          <w:color w:val="000000"/>
          <w:kern w:val="0"/>
          <w:sz w:val="32"/>
          <w:szCs w:val="32"/>
        </w:rPr>
        <w:t>绿色低碳方面。</w:t>
      </w:r>
      <w:r>
        <w:rPr>
          <w:rFonts w:eastAsia="仿宋_GB2312"/>
          <w:color w:val="000000"/>
          <w:kern w:val="0"/>
          <w:sz w:val="32"/>
          <w:szCs w:val="32"/>
        </w:rPr>
        <w:t>绿色低碳技术研究、碳捕集、利用与封存（CCUS）技术研究、甲烷等非二氧化碳温室气体排放特征规律研究等。</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生态环境监测与预警方面。</w:t>
      </w:r>
      <w:r>
        <w:rPr>
          <w:rFonts w:hint="eastAsia" w:ascii="仿宋_GB2312" w:hAnsi="宋体" w:eastAsia="仿宋_GB2312" w:cs="宋体"/>
          <w:color w:val="000000"/>
          <w:kern w:val="0"/>
          <w:sz w:val="32"/>
          <w:szCs w:val="32"/>
        </w:rPr>
        <w:t>包括不限于大气</w:t>
      </w:r>
      <w:r>
        <w:rPr>
          <w:rFonts w:eastAsia="仿宋_GB2312"/>
          <w:color w:val="000000"/>
          <w:kern w:val="0"/>
          <w:sz w:val="32"/>
          <w:szCs w:val="32"/>
        </w:rPr>
        <w:t>PM</w:t>
      </w:r>
      <w:r>
        <w:rPr>
          <w:rFonts w:eastAsia="仿宋_GB2312"/>
          <w:color w:val="000000"/>
          <w:kern w:val="0"/>
          <w:sz w:val="32"/>
          <w:szCs w:val="32"/>
          <w:vertAlign w:val="subscript"/>
        </w:rPr>
        <w:t>2.5</w:t>
      </w:r>
      <w:r>
        <w:rPr>
          <w:rFonts w:eastAsia="仿宋_GB2312"/>
          <w:color w:val="000000"/>
          <w:kern w:val="0"/>
          <w:sz w:val="32"/>
          <w:szCs w:val="32"/>
        </w:rPr>
        <w:t>与O</w:t>
      </w:r>
      <w:r>
        <w:rPr>
          <w:rFonts w:eastAsia="仿宋_GB2312"/>
          <w:color w:val="000000"/>
          <w:kern w:val="0"/>
          <w:sz w:val="32"/>
          <w:szCs w:val="32"/>
          <w:vertAlign w:val="subscript"/>
        </w:rPr>
        <w:t>3</w:t>
      </w:r>
      <w:r>
        <w:rPr>
          <w:rFonts w:hint="eastAsia" w:ascii="仿宋_GB2312" w:hAnsi="宋体" w:eastAsia="仿宋_GB2312" w:cs="宋体"/>
          <w:color w:val="000000"/>
          <w:kern w:val="0"/>
          <w:sz w:val="32"/>
          <w:szCs w:val="32"/>
        </w:rPr>
        <w:t>污染综合立体监测研究、水生态环境先进监测与预警技术研究、土壤质量监测研究、</w:t>
      </w:r>
      <w:r>
        <w:rPr>
          <w:rFonts w:hint="eastAsia" w:eastAsia="仿宋_GB2312"/>
          <w:color w:val="000000"/>
          <w:sz w:val="32"/>
          <w:szCs w:val="32"/>
        </w:rPr>
        <w:t>环境质量预测、生物多样性监测、新污染物监测、温室气体监测等</w:t>
      </w:r>
      <w:r>
        <w:rPr>
          <w:rFonts w:hint="eastAsia" w:ascii="仿宋_GB2312" w:hAnsi="宋体" w:eastAsia="仿宋_GB2312" w:cs="宋体"/>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环境政策管理方面。</w:t>
      </w:r>
      <w:r>
        <w:rPr>
          <w:rFonts w:hint="eastAsia" w:ascii="仿宋_GB2312" w:hAnsi="宋体" w:eastAsia="仿宋_GB2312" w:cs="宋体"/>
          <w:color w:val="000000"/>
          <w:kern w:val="0"/>
          <w:sz w:val="32"/>
          <w:szCs w:val="32"/>
        </w:rPr>
        <w:t>包括不限于排污口管理、农村生活污水治理、生态环境分区管控、生物多样性评估、危险废物治理管控等。</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其他。</w:t>
      </w:r>
      <w:r>
        <w:rPr>
          <w:rFonts w:hint="eastAsia" w:ascii="仿宋_GB2312" w:hAnsi="宋体" w:eastAsia="仿宋_GB2312" w:cs="宋体"/>
          <w:color w:val="000000"/>
          <w:kern w:val="0"/>
          <w:sz w:val="32"/>
          <w:szCs w:val="32"/>
        </w:rPr>
        <w:t>生态环境保护与治理领域需开展的科研项目研究。</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cs="宋体"/>
          <w:color w:val="000000"/>
          <w:kern w:val="0"/>
          <w:sz w:val="32"/>
          <w:szCs w:val="32"/>
        </w:rPr>
      </w:pPr>
      <w:r>
        <w:rPr>
          <w:rFonts w:hint="eastAsia" w:ascii="黑体" w:hAnsi="黑体" w:eastAsia="黑体" w:cs="宋体"/>
          <w:color w:val="000000"/>
          <w:kern w:val="0"/>
          <w:sz w:val="32"/>
          <w:szCs w:val="32"/>
        </w:rPr>
        <w:t>三、申报条件</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cs="宋体"/>
          <w:color w:val="000000"/>
          <w:kern w:val="0"/>
          <w:sz w:val="32"/>
          <w:szCs w:val="32"/>
        </w:rPr>
      </w:pPr>
      <w:r>
        <w:rPr>
          <w:rFonts w:hint="eastAsia" w:ascii="仿宋_GB2312" w:hAnsi="宋体" w:eastAsia="仿宋_GB2312" w:cs="宋体"/>
          <w:color w:val="000000"/>
          <w:kern w:val="0"/>
          <w:sz w:val="32"/>
          <w:szCs w:val="32"/>
        </w:rPr>
        <w:t>（一）项目负责人须具有良好的政治素质和科研能力，作为项目的实际负责人能承担实质性研究工作；</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cs="宋体"/>
          <w:color w:val="000000"/>
          <w:kern w:val="0"/>
          <w:sz w:val="32"/>
          <w:szCs w:val="32"/>
        </w:rPr>
      </w:pPr>
      <w:r>
        <w:rPr>
          <w:rFonts w:hint="eastAsia" w:ascii="仿宋_GB2312" w:hAnsi="宋体" w:eastAsia="仿宋_GB2312" w:cs="宋体"/>
          <w:color w:val="000000"/>
          <w:kern w:val="0"/>
          <w:sz w:val="32"/>
          <w:szCs w:val="32"/>
        </w:rPr>
        <w:t>（二）项目负责人应具有副高级以上（含副高级）专业技术职称或具有博士学位，在所申报项目的研究领域内有突出业绩；</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（三）项目负责人同时在研生态环境保护科研项目原则上不</w:t>
      </w:r>
      <w:r>
        <w:rPr>
          <w:rFonts w:hint="default" w:ascii="Times New Roman" w:hAnsi="Times New Roman" w:eastAsia="仿宋_GB2312" w:cs="Times New Roman"/>
          <w:color w:val="000000"/>
          <w:kern w:val="0"/>
          <w:sz w:val="32"/>
          <w:szCs w:val="32"/>
        </w:rPr>
        <w:t>超过2项，作为主要参加者在研生态环境保护科研项目原则上不超过</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项。对于亟</w:t>
      </w:r>
      <w:r>
        <w:rPr>
          <w:rFonts w:hint="eastAsia" w:ascii="仿宋_GB2312" w:hAnsi="宋体" w:eastAsia="仿宋_GB2312" w:cs="宋体"/>
          <w:color w:val="000000"/>
          <w:kern w:val="0"/>
          <w:sz w:val="32"/>
          <w:szCs w:val="32"/>
        </w:rPr>
        <w:t>需开展的生态环境科研项目研究，根据申报情况，可适当放宽在研项目数量限制。各申报项目均应成立项目组，科学分工，通力协作，个人单独申报的项目不予受理；</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cs="宋体"/>
          <w:color w:val="000000"/>
          <w:kern w:val="0"/>
          <w:sz w:val="32"/>
          <w:szCs w:val="32"/>
        </w:rPr>
      </w:pPr>
      <w:r>
        <w:rPr>
          <w:rFonts w:hint="eastAsia" w:ascii="仿宋_GB2312" w:hAnsi="宋体" w:eastAsia="仿宋_GB2312" w:cs="宋体"/>
          <w:color w:val="000000"/>
          <w:kern w:val="0"/>
          <w:sz w:val="32"/>
          <w:szCs w:val="32"/>
        </w:rPr>
        <w:t>（四）设立青年科技专项。鼓励支持优秀青年科技人才在污染防治攻坚战中发挥积极作用，各单位可结合实际情况，支持</w:t>
      </w:r>
      <w:r>
        <w:rPr>
          <w:color w:val="000000"/>
          <w:kern w:val="0"/>
          <w:sz w:val="32"/>
          <w:szCs w:val="32"/>
        </w:rPr>
        <w:t>40</w:t>
      </w:r>
      <w:r>
        <w:rPr>
          <w:rFonts w:hint="eastAsia" w:ascii="仿宋_GB2312" w:hAnsi="宋体" w:eastAsia="仿宋_GB2312" w:cs="宋体"/>
          <w:color w:val="000000"/>
          <w:kern w:val="0"/>
          <w:sz w:val="32"/>
          <w:szCs w:val="32"/>
        </w:rPr>
        <w:t>周岁以下优秀青年科技工作者（不受职称、学历限制）牵头申报科研项目；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（五）申报的科研项目由各单位自筹经费，项目负责人所在单位需具有或能够提供保障项目实施的必要条件和固定经费，并依据经费来源渠道管理要求，做好项目经费管理工作；</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cs="宋体"/>
          <w:color w:val="000000"/>
          <w:kern w:val="0"/>
          <w:sz w:val="32"/>
          <w:szCs w:val="32"/>
        </w:rPr>
      </w:pPr>
      <w:r>
        <w:rPr>
          <w:rFonts w:hint="eastAsia" w:ascii="仿宋_GB2312" w:hAnsi="宋体" w:eastAsia="仿宋_GB2312" w:cs="宋体"/>
          <w:color w:val="000000"/>
          <w:kern w:val="0"/>
          <w:sz w:val="32"/>
          <w:szCs w:val="32"/>
        </w:rPr>
        <w:t>（六）鼓励探索科技创新协作新模式，鼓励科研单位、高等院校和环保企业开展协作，形成优势互补、高效协同的科技创新合作新模式。</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cs="宋体"/>
          <w:color w:val="000000"/>
          <w:kern w:val="0"/>
          <w:sz w:val="32"/>
          <w:szCs w:val="32"/>
        </w:rPr>
      </w:pPr>
      <w:r>
        <w:rPr>
          <w:rFonts w:hint="eastAsia" w:ascii="黑体" w:hAnsi="黑体" w:eastAsia="黑体" w:cs="宋体"/>
          <w:color w:val="000000"/>
          <w:kern w:val="0"/>
          <w:sz w:val="32"/>
          <w:szCs w:val="32"/>
        </w:rPr>
        <w:t>四、申报程序</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both"/>
        <w:textAlignment w:val="auto"/>
        <w:rPr>
          <w:rFonts w:hint="eastAsia" w:ascii="宋体" w:hAnsi="宋体" w:cs="宋体"/>
          <w:color w:val="000000"/>
          <w:kern w:val="0"/>
          <w:sz w:val="32"/>
          <w:szCs w:val="32"/>
        </w:rPr>
      </w:pPr>
      <w:r>
        <w:rPr>
          <w:rFonts w:hint="eastAsia" w:ascii="楷体_GB2312" w:hAnsi="宋体" w:eastAsia="楷体_GB2312" w:cs="宋体"/>
          <w:b/>
          <w:bCs/>
          <w:color w:val="000000"/>
          <w:kern w:val="0"/>
          <w:sz w:val="32"/>
          <w:szCs w:val="32"/>
        </w:rPr>
        <w:t>（一）组织申报。</w:t>
      </w:r>
      <w:r>
        <w:rPr>
          <w:rFonts w:hint="eastAsia" w:ascii="仿宋_GB2312" w:hAnsi="宋体" w:eastAsia="仿宋_GB2312" w:cs="宋体"/>
          <w:color w:val="000000"/>
          <w:kern w:val="0"/>
          <w:sz w:val="32"/>
          <w:szCs w:val="32"/>
        </w:rPr>
        <w:t>各单位应结合实际，统筹组织做好本单位科研项目申报工作，并对申报项目进行初筛审核把关，择优推荐。申报情况在本单位公示无异议后，按时将申报材料统一报送省生态环境厅。</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both"/>
        <w:textAlignment w:val="auto"/>
        <w:rPr>
          <w:rFonts w:hint="eastAsia" w:ascii="宋体" w:hAnsi="宋体" w:cs="宋体"/>
          <w:color w:val="000000"/>
          <w:kern w:val="0"/>
          <w:sz w:val="32"/>
          <w:szCs w:val="32"/>
        </w:rPr>
      </w:pPr>
      <w:r>
        <w:rPr>
          <w:rFonts w:hint="eastAsia" w:ascii="楷体_GB2312" w:hAnsi="宋体" w:eastAsia="楷体_GB2312" w:cs="宋体"/>
          <w:b/>
          <w:bCs/>
          <w:color w:val="000000"/>
          <w:kern w:val="0"/>
          <w:sz w:val="32"/>
          <w:szCs w:val="32"/>
        </w:rPr>
        <w:t>（二）审查论证。</w:t>
      </w:r>
      <w:r>
        <w:rPr>
          <w:rFonts w:hint="eastAsia" w:ascii="仿宋_GB2312" w:hAnsi="宋体" w:eastAsia="仿宋_GB2312" w:cs="宋体"/>
          <w:color w:val="000000"/>
          <w:kern w:val="0"/>
          <w:sz w:val="32"/>
          <w:szCs w:val="32"/>
        </w:rPr>
        <w:t>根据申报情况，省生态环境厅组织专家对申报材料进行审核，</w:t>
      </w:r>
      <w:r>
        <w:rPr>
          <w:rFonts w:hint="eastAsia" w:ascii="仿宋_GB2312" w:hAnsi="宋体" w:eastAsia="仿宋_GB2312" w:cs="宋体"/>
          <w:color w:val="000000"/>
          <w:kern w:val="0"/>
          <w:sz w:val="32"/>
          <w:szCs w:val="32"/>
          <w:lang w:eastAsia="zh-CN"/>
        </w:rPr>
        <w:t>结果</w:t>
      </w:r>
      <w:r>
        <w:rPr>
          <w:rFonts w:hint="eastAsia" w:ascii="仿宋_GB2312" w:hAnsi="宋体" w:eastAsia="仿宋_GB2312" w:cs="宋体"/>
          <w:color w:val="000000"/>
          <w:kern w:val="0"/>
          <w:sz w:val="32"/>
          <w:szCs w:val="32"/>
        </w:rPr>
        <w:t>在省生态环境厅网站进行公示。</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宋体" w:eastAsia="仿宋_GB2312" w:cs="宋体"/>
          <w:color w:val="000000"/>
          <w:kern w:val="0"/>
          <w:sz w:val="32"/>
          <w:szCs w:val="32"/>
        </w:rPr>
      </w:pPr>
      <w:r>
        <w:rPr>
          <w:rFonts w:hint="eastAsia" w:ascii="楷体_GB2312" w:hAnsi="宋体" w:eastAsia="楷体_GB2312" w:cs="宋体"/>
          <w:b/>
          <w:bCs/>
          <w:color w:val="000000"/>
          <w:kern w:val="0"/>
          <w:sz w:val="32"/>
          <w:szCs w:val="32"/>
        </w:rPr>
        <w:t>（三）签订合同。</w:t>
      </w:r>
      <w:r>
        <w:rPr>
          <w:rFonts w:hint="eastAsia" w:ascii="仿宋_GB2312" w:hAnsi="宋体" w:eastAsia="仿宋_GB2312" w:cs="宋体"/>
          <w:color w:val="000000"/>
          <w:kern w:val="0"/>
          <w:sz w:val="32"/>
          <w:szCs w:val="32"/>
        </w:rPr>
        <w:t>公示期无异议后，由省生态环境厅与项目依托单位签定《黑龙江省生态环境科研项目合同书》</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无正当理由而逾期未签合同者视作自动放弃。</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cs="宋体"/>
          <w:color w:val="000000"/>
          <w:kern w:val="0"/>
          <w:sz w:val="32"/>
          <w:szCs w:val="32"/>
        </w:rPr>
      </w:pPr>
      <w:r>
        <w:rPr>
          <w:rFonts w:hint="eastAsia" w:ascii="黑体" w:hAnsi="黑体" w:eastAsia="黑体" w:cs="宋体"/>
          <w:color w:val="000000"/>
          <w:kern w:val="0"/>
          <w:sz w:val="32"/>
          <w:szCs w:val="32"/>
        </w:rPr>
        <w:t>五、项目管理</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both"/>
        <w:textAlignment w:val="auto"/>
        <w:rPr>
          <w:rFonts w:hint="eastAsia" w:ascii="宋体" w:hAnsi="宋体" w:cs="宋体"/>
          <w:color w:val="000000"/>
          <w:kern w:val="0"/>
          <w:sz w:val="32"/>
          <w:szCs w:val="32"/>
        </w:rPr>
      </w:pPr>
      <w:r>
        <w:rPr>
          <w:rFonts w:hint="eastAsia" w:ascii="楷体_GB2312" w:hAnsi="宋体" w:eastAsia="楷体_GB2312" w:cs="宋体"/>
          <w:b/>
          <w:bCs/>
          <w:color w:val="000000"/>
          <w:kern w:val="0"/>
          <w:sz w:val="32"/>
          <w:szCs w:val="32"/>
        </w:rPr>
        <w:t>（一）项目类型。</w:t>
      </w:r>
      <w:r>
        <w:rPr>
          <w:rFonts w:hint="eastAsia" w:ascii="仿宋_GB2312" w:hAnsi="宋体" w:eastAsia="仿宋_GB2312" w:cs="宋体"/>
          <w:color w:val="000000"/>
          <w:kern w:val="0"/>
          <w:sz w:val="32"/>
          <w:szCs w:val="32"/>
        </w:rPr>
        <w:t>生态环境保护科研项目分为基础研究项目、应用研究项目、前瞻性研究项目三类。</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both"/>
        <w:textAlignment w:val="auto"/>
        <w:rPr>
          <w:rFonts w:hint="eastAsia" w:ascii="宋体" w:hAnsi="宋体" w:cs="宋体"/>
          <w:color w:val="000000"/>
          <w:kern w:val="0"/>
          <w:sz w:val="32"/>
          <w:szCs w:val="32"/>
        </w:rPr>
      </w:pPr>
      <w:r>
        <w:rPr>
          <w:rFonts w:hint="eastAsia" w:ascii="楷体_GB2312" w:hAnsi="宋体" w:eastAsia="楷体_GB2312" w:cs="宋体"/>
          <w:b/>
          <w:bCs/>
          <w:color w:val="000000"/>
          <w:kern w:val="0"/>
          <w:sz w:val="32"/>
          <w:szCs w:val="32"/>
        </w:rPr>
        <w:t>（二）实施周期。</w:t>
      </w:r>
      <w:r>
        <w:rPr>
          <w:rFonts w:hint="eastAsia" w:ascii="仿宋_GB2312" w:hAnsi="宋体" w:eastAsia="仿宋_GB2312" w:cs="宋体"/>
          <w:color w:val="000000"/>
          <w:kern w:val="0"/>
          <w:sz w:val="32"/>
          <w:szCs w:val="32"/>
        </w:rPr>
        <w:t>科研项目在合同书签定两个月内进行开题论证，开题由项目负责人所在单位自行组织开展；项目实施期由项目依托单位根据技术就绪度、实现目标的难易程度等提出，原则上项目实施周期不超过两年（从签订合同之日开始）。</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both"/>
        <w:textAlignment w:val="auto"/>
        <w:rPr>
          <w:rFonts w:hint="eastAsia" w:ascii="宋体" w:hAnsi="宋体" w:cs="宋体"/>
          <w:color w:val="000000"/>
          <w:kern w:val="0"/>
          <w:sz w:val="32"/>
          <w:szCs w:val="32"/>
        </w:rPr>
      </w:pPr>
      <w:r>
        <w:rPr>
          <w:rFonts w:hint="eastAsia" w:ascii="楷体_GB2312" w:hAnsi="宋体" w:eastAsia="楷体_GB2312" w:cs="宋体"/>
          <w:b/>
          <w:bCs/>
          <w:color w:val="000000"/>
          <w:kern w:val="0"/>
          <w:sz w:val="32"/>
          <w:szCs w:val="32"/>
        </w:rPr>
        <w:t>（三）项目检查。</w:t>
      </w:r>
      <w:r>
        <w:rPr>
          <w:rFonts w:hint="eastAsia" w:ascii="仿宋_GB2312" w:hAnsi="宋体" w:eastAsia="仿宋_GB2312" w:cs="宋体"/>
          <w:color w:val="000000"/>
          <w:kern w:val="0"/>
          <w:sz w:val="32"/>
          <w:szCs w:val="32"/>
        </w:rPr>
        <w:t>科研项目由省生态环境厅开展定期调度；项目实施过程中有任何重大情况变动，如项目负责人变动、技术路线更改，以及项目需要调整、终止或撤消时应及时书面报告省生态环境厅。</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宋体" w:eastAsia="仿宋_GB2312" w:cs="宋体"/>
          <w:b/>
          <w:bCs/>
          <w:color w:val="000000"/>
          <w:kern w:val="0"/>
          <w:sz w:val="32"/>
          <w:szCs w:val="32"/>
          <w:lang w:eastAsia="zh-CN"/>
        </w:rPr>
      </w:pPr>
      <w:r>
        <w:rPr>
          <w:rFonts w:hint="eastAsia" w:ascii="楷体_GB2312" w:hAnsi="宋体" w:eastAsia="楷体_GB2312" w:cs="宋体"/>
          <w:b/>
          <w:bCs/>
          <w:color w:val="000000"/>
          <w:kern w:val="0"/>
          <w:sz w:val="32"/>
          <w:szCs w:val="32"/>
        </w:rPr>
        <w:t>（四）项目验收。</w:t>
      </w:r>
      <w:r>
        <w:rPr>
          <w:rFonts w:hint="eastAsia" w:ascii="仿宋_GB2312" w:hAnsi="宋体" w:eastAsia="仿宋_GB2312" w:cs="宋体"/>
          <w:color w:val="000000"/>
          <w:kern w:val="0"/>
          <w:sz w:val="32"/>
          <w:szCs w:val="32"/>
        </w:rPr>
        <w:t>项目</w:t>
      </w:r>
      <w:r>
        <w:rPr>
          <w:rFonts w:hint="eastAsia" w:ascii="仿宋_GB2312" w:hAnsi="宋体" w:eastAsia="仿宋_GB2312" w:cs="宋体"/>
          <w:color w:val="000000"/>
          <w:kern w:val="0"/>
          <w:sz w:val="32"/>
          <w:szCs w:val="32"/>
          <w:lang w:eastAsia="zh-CN"/>
        </w:rPr>
        <w:t>完成后，</w:t>
      </w:r>
      <w:r>
        <w:rPr>
          <w:rFonts w:hint="eastAsia" w:ascii="仿宋_GB2312" w:hAnsi="宋体" w:eastAsia="仿宋_GB2312" w:cs="宋体"/>
          <w:color w:val="000000"/>
          <w:kern w:val="0"/>
          <w:sz w:val="32"/>
          <w:szCs w:val="32"/>
        </w:rPr>
        <w:t>按照《关于开展生态环境保护科研项目结题验收有关工作的通知》（黑环办发</w:t>
      </w:r>
      <w:r>
        <w:rPr>
          <w:rFonts w:eastAsia="仿宋_GB2312"/>
          <w:color w:val="000000"/>
          <w:kern w:val="0"/>
          <w:sz w:val="32"/>
          <w:szCs w:val="32"/>
        </w:rPr>
        <w:t>〔2024〕55号</w:t>
      </w:r>
      <w:r>
        <w:rPr>
          <w:rFonts w:hint="eastAsia" w:ascii="仿宋_GB2312" w:hAnsi="宋体" w:eastAsia="仿宋_GB2312" w:cs="宋体"/>
          <w:color w:val="000000"/>
          <w:kern w:val="0"/>
          <w:sz w:val="32"/>
          <w:szCs w:val="32"/>
        </w:rPr>
        <w:t>）有关要求</w:t>
      </w:r>
      <w:r>
        <w:rPr>
          <w:rFonts w:hint="eastAsia" w:ascii="仿宋_GB2312" w:hAnsi="宋体" w:eastAsia="仿宋_GB2312" w:cs="宋体"/>
          <w:color w:val="000000"/>
          <w:kern w:val="0"/>
          <w:sz w:val="32"/>
          <w:szCs w:val="32"/>
          <w:lang w:eastAsia="zh-CN"/>
        </w:rPr>
        <w:t>，省生态环境厅组织技术</w:t>
      </w:r>
      <w:r>
        <w:rPr>
          <w:rFonts w:hint="eastAsia" w:ascii="仿宋_GB2312" w:hAnsi="宋体" w:eastAsia="仿宋_GB2312" w:cs="宋体"/>
          <w:color w:val="000000"/>
          <w:kern w:val="0"/>
          <w:sz w:val="32"/>
          <w:szCs w:val="32"/>
        </w:rPr>
        <w:t>验收</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项目承担单位</w:t>
      </w:r>
      <w:r>
        <w:rPr>
          <w:rFonts w:hint="eastAsia" w:ascii="仿宋_GB2312" w:hAnsi="宋体" w:eastAsia="仿宋_GB2312" w:cs="宋体"/>
          <w:color w:val="000000"/>
          <w:kern w:val="0"/>
          <w:sz w:val="32"/>
          <w:szCs w:val="32"/>
          <w:lang w:eastAsia="zh-CN"/>
        </w:rPr>
        <w:t>严格按照资金来源渠道或拨付方的有关规定和要求，做好经费管理工作，省生态环境厅不承担经费管理责任。</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六、有关要求</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（一）推荐单位应积极组织申报项目，切实履行推荐责任，</w:t>
      </w:r>
      <w:r>
        <w:rPr>
          <w:rFonts w:hint="default" w:ascii="Times New Roman" w:hAnsi="Times New Roman" w:eastAsia="仿宋_GB2312" w:cs="Times New Roman"/>
          <w:color w:val="000000"/>
          <w:kern w:val="0"/>
          <w:sz w:val="32"/>
          <w:szCs w:val="32"/>
        </w:rPr>
        <w:t>指导项目申报人按要求填写《黑龙江省生态环境保护科研项目申报书》（附件1），语言简练，数据真实可靠，科学设置考核指标等内容，严把推荐关。</w:t>
      </w: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（二）申报书</w:t>
      </w:r>
      <w:r>
        <w:rPr>
          <w:rFonts w:hint="default" w:ascii="Times New Roman" w:hAnsi="Times New Roman" w:cs="Times New Roman"/>
          <w:color w:val="000000"/>
          <w:kern w:val="0"/>
          <w:sz w:val="32"/>
          <w:szCs w:val="32"/>
        </w:rPr>
        <w:t>A4</w:t>
      </w:r>
      <w:r>
        <w:rPr>
          <w:rFonts w:hint="default" w:ascii="Times New Roman" w:hAnsi="Times New Roman" w:eastAsia="仿宋_GB2312" w:cs="Times New Roman"/>
          <w:color w:val="000000"/>
          <w:kern w:val="0"/>
          <w:sz w:val="32"/>
          <w:szCs w:val="32"/>
        </w:rPr>
        <w:t>纸双面打印，申报材料胶装成册，一式两份，于</w:t>
      </w:r>
      <w:r>
        <w:rPr>
          <w:rFonts w:hint="default" w:ascii="Times New Roman" w:hAnsi="Times New Roman" w:eastAsia="仿宋_GB2312" w:cs="Times New Roman"/>
          <w:color w:val="000000"/>
          <w:kern w:val="0"/>
          <w:sz w:val="32"/>
          <w:szCs w:val="32"/>
          <w:lang w:val="en-US" w:eastAsia="zh-CN"/>
        </w:rPr>
        <w:t>12</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日前报送省生态环境厅（哈尔滨市南岗区</w:t>
      </w:r>
      <w:r>
        <w:rPr>
          <w:rFonts w:hint="default" w:ascii="Times New Roman" w:hAnsi="Times New Roman" w:eastAsia="仿宋_GB2312" w:cs="Times New Roman"/>
          <w:color w:val="000000"/>
          <w:kern w:val="0"/>
          <w:sz w:val="32"/>
          <w:szCs w:val="32"/>
          <w:lang w:eastAsia="zh-CN"/>
        </w:rPr>
        <w:t>海星街</w:t>
      </w:r>
      <w:r>
        <w:rPr>
          <w:rFonts w:hint="default" w:ascii="Times New Roman" w:hAnsi="Times New Roman" w:eastAsia="仿宋_GB2312" w:cs="Times New Roman"/>
          <w:color w:val="000000"/>
          <w:kern w:val="0"/>
          <w:sz w:val="32"/>
          <w:szCs w:val="32"/>
          <w:lang w:val="en-US" w:eastAsia="zh-CN"/>
        </w:rPr>
        <w:t>3号</w:t>
      </w:r>
      <w:r>
        <w:rPr>
          <w:rFonts w:hint="default" w:ascii="Times New Roman" w:hAnsi="Times New Roman" w:eastAsia="仿宋_GB2312" w:cs="Times New Roman"/>
          <w:color w:val="000000"/>
          <w:kern w:val="0"/>
          <w:sz w:val="32"/>
          <w:szCs w:val="32"/>
        </w:rPr>
        <w:t>），同时报送附件1和附件2电子版材料，邮件名称统一命名为</w:t>
      </w:r>
      <w:r>
        <w:rPr>
          <w:rFonts w:hint="eastAsia" w:eastAsia="仿宋_GB2312" w:cs="Times New Roman"/>
          <w:color w:val="000000"/>
          <w:kern w:val="0"/>
          <w:sz w:val="32"/>
          <w:szCs w:val="32"/>
          <w:lang w:eastAsia="zh-CN"/>
        </w:rPr>
        <w:t>“</w:t>
      </w:r>
      <w:r>
        <w:rPr>
          <w:rFonts w:hint="default" w:ascii="Times New Roman" w:hAnsi="Times New Roman" w:cs="Times New Roman"/>
          <w:color w:val="000000"/>
          <w:kern w:val="0"/>
          <w:sz w:val="32"/>
          <w:szCs w:val="32"/>
        </w:rPr>
        <w:t>202</w:t>
      </w:r>
      <w:r>
        <w:rPr>
          <w:rFonts w:hint="default" w:ascii="Times New Roman" w:hAnsi="Times New Roman" w:cs="Times New Roman"/>
          <w:color w:val="000000"/>
          <w:kern w:val="0"/>
          <w:sz w:val="32"/>
          <w:szCs w:val="32"/>
          <w:lang w:val="en-US" w:eastAsia="zh-CN"/>
        </w:rPr>
        <w:t>5</w:t>
      </w:r>
      <w:r>
        <w:rPr>
          <w:rFonts w:hint="default" w:ascii="Times New Roman" w:hAnsi="Times New Roman" w:cs="Times New Roman"/>
          <w:color w:val="000000"/>
          <w:kern w:val="0"/>
          <w:sz w:val="32"/>
          <w:szCs w:val="32"/>
        </w:rPr>
        <w:t>-XX</w:t>
      </w:r>
      <w:r>
        <w:rPr>
          <w:rFonts w:hint="default" w:ascii="Times New Roman" w:hAnsi="Times New Roman" w:eastAsia="仿宋_GB2312" w:cs="Times New Roman"/>
          <w:color w:val="000000"/>
          <w:kern w:val="0"/>
          <w:sz w:val="32"/>
          <w:szCs w:val="32"/>
        </w:rPr>
        <w:t>项目</w:t>
      </w:r>
      <w:r>
        <w:rPr>
          <w:rFonts w:hint="default" w:ascii="Times New Roman" w:hAnsi="Times New Roman" w:cs="Times New Roman"/>
          <w:color w:val="000000"/>
          <w:kern w:val="0"/>
          <w:sz w:val="32"/>
          <w:szCs w:val="32"/>
        </w:rPr>
        <w:t>-XX</w:t>
      </w:r>
      <w:r>
        <w:rPr>
          <w:rFonts w:hint="default" w:ascii="Times New Roman" w:hAnsi="Times New Roman" w:eastAsia="仿宋_GB2312" w:cs="Times New Roman"/>
          <w:color w:val="000000"/>
          <w:kern w:val="0"/>
          <w:sz w:val="32"/>
          <w:szCs w:val="32"/>
        </w:rPr>
        <w:t>单位</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 系 人：科技与对外合作处  李冬茹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联系电话：0451-87113039</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eastAsia="仿宋_GB2312"/>
          <w:sz w:val="32"/>
          <w:szCs w:val="32"/>
        </w:rPr>
      </w:pPr>
      <w:r>
        <w:rPr>
          <w:rFonts w:hint="eastAsia" w:eastAsia="仿宋_GB2312"/>
          <w:sz w:val="32"/>
          <w:szCs w:val="32"/>
        </w:rPr>
        <w:t xml:space="preserve">邮    </w:t>
      </w:r>
      <w:r>
        <w:rPr>
          <w:rFonts w:eastAsia="仿宋_GB2312"/>
          <w:sz w:val="32"/>
          <w:szCs w:val="32"/>
        </w:rPr>
        <w:t>箱：hljshjtkjc@126.com</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eastAsia="仿宋_GB2312"/>
          <w:sz w:val="32"/>
          <w:szCs w:val="32"/>
        </w:rPr>
      </w:pPr>
      <w:r>
        <w:rPr>
          <w:rFonts w:hint="eastAsia" w:eastAsia="仿宋_GB2312"/>
          <w:sz w:val="32"/>
          <w:szCs w:val="32"/>
        </w:rPr>
        <w:t>附件：1.黑龙江省生态环境保护科研项目申报书</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eastAsia="仿宋_GB2312"/>
          <w:sz w:val="32"/>
          <w:szCs w:val="32"/>
        </w:rPr>
      </w:pPr>
      <w:r>
        <w:rPr>
          <w:rFonts w:hint="eastAsia" w:eastAsia="仿宋_GB2312"/>
          <w:sz w:val="32"/>
          <w:szCs w:val="32"/>
        </w:rPr>
        <w:t xml:space="preserve">      2.202</w:t>
      </w:r>
      <w:r>
        <w:rPr>
          <w:rFonts w:hint="eastAsia" w:eastAsia="仿宋_GB2312"/>
          <w:sz w:val="32"/>
          <w:szCs w:val="32"/>
          <w:lang w:val="en-US" w:eastAsia="zh-CN"/>
        </w:rPr>
        <w:t>5</w:t>
      </w:r>
      <w:r>
        <w:rPr>
          <w:rFonts w:hint="eastAsia" w:eastAsia="仿宋_GB2312"/>
          <w:sz w:val="32"/>
          <w:szCs w:val="32"/>
        </w:rPr>
        <w:t>年度生态环境保护科研项目汇总表</w:t>
      </w:r>
    </w:p>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78" w:lineRule="exact"/>
        <w:ind w:firstLine="2240" w:firstLineChars="700"/>
        <w:jc w:val="both"/>
        <w:textAlignment w:val="auto"/>
        <w:rPr>
          <w:rFonts w:hint="eastAsia" w:eastAsia="仿宋_GB2312"/>
          <w:sz w:val="32"/>
          <w:szCs w:val="32"/>
          <w:lang w:eastAsia="zh-CN"/>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黑龙江省生态环境厅</w:t>
      </w:r>
      <w:r>
        <w:rPr>
          <w:rFonts w:hint="eastAsia" w:eastAsia="仿宋_GB2312"/>
          <w:sz w:val="32"/>
          <w:szCs w:val="32"/>
          <w:lang w:eastAsia="zh-CN"/>
        </w:rPr>
        <w:t>办公室</w:t>
      </w:r>
    </w:p>
    <w:p>
      <w:pPr>
        <w:keepNext w:val="0"/>
        <w:keepLines w:val="0"/>
        <w:pageBreakBefore w:val="0"/>
        <w:kinsoku/>
        <w:wordWrap/>
        <w:overflowPunct/>
        <w:topLinePunct w:val="0"/>
        <w:autoSpaceDE/>
        <w:autoSpaceDN/>
        <w:bidi w:val="0"/>
        <w:adjustRightInd/>
        <w:snapToGrid/>
        <w:spacing w:line="578" w:lineRule="exact"/>
        <w:jc w:val="both"/>
        <w:textAlignment w:val="auto"/>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25</w:t>
      </w:r>
      <w:r>
        <w:rPr>
          <w:rFonts w:hint="eastAsia" w:eastAsia="仿宋_GB2312"/>
          <w:sz w:val="32"/>
          <w:szCs w:val="32"/>
        </w:rPr>
        <w:t>日</w:t>
      </w: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黑体"/>
          <w:color w:val="000000"/>
          <w:sz w:val="32"/>
          <w:szCs w:val="32"/>
          <w:shd w:val="clear" w:color="070000" w:fill="FFFFFF"/>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eastAsia="宋体"/>
          <w:sz w:val="32"/>
          <w:szCs w:val="32"/>
          <w:lang w:val="en-US" w:eastAsia="zh-CN"/>
        </w:rPr>
      </w:pPr>
    </w:p>
    <w:p>
      <w:pPr>
        <w:spacing w:line="600" w:lineRule="exact"/>
        <w:jc w:val="left"/>
        <w:rPr>
          <w:rFonts w:hint="default" w:eastAsia="宋体"/>
          <w:sz w:val="36"/>
          <w:szCs w:val="36"/>
          <w:lang w:val="en-US" w:eastAsia="zh-CN"/>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spacing w:line="600" w:lineRule="exact"/>
        <w:rPr>
          <w:rFonts w:ascii="Times New Roman" w:hAnsi="Times New Roman" w:eastAsia="黑体" w:cs="Times New Roman"/>
          <w:sz w:val="30"/>
          <w:szCs w:val="30"/>
        </w:rPr>
      </w:pPr>
      <w:r>
        <w:rPr>
          <w:rFonts w:ascii="Times New Roman" w:hAnsi="Times New Roman" w:eastAsia="黑体" w:cs="Times New Roman"/>
          <w:sz w:val="32"/>
          <w:szCs w:val="32"/>
        </w:rPr>
        <w:t>附件1</w:t>
      </w:r>
    </w:p>
    <w:p>
      <w:pPr>
        <w:rPr>
          <w:rFonts w:eastAsia="黑体"/>
          <w:sz w:val="32"/>
          <w:szCs w:val="32"/>
        </w:rPr>
      </w:pPr>
    </w:p>
    <w:p>
      <w:pPr>
        <w:spacing w:line="440" w:lineRule="exact"/>
      </w:pPr>
    </w:p>
    <w:p>
      <w:pPr>
        <w:spacing w:line="440" w:lineRule="exact"/>
      </w:pPr>
    </w:p>
    <w:p>
      <w:pPr>
        <w:spacing w:line="440" w:lineRule="exact"/>
      </w:pPr>
    </w:p>
    <w:p>
      <w:pPr>
        <w:spacing w:before="120" w:after="240" w:line="500" w:lineRule="exact"/>
        <w:jc w:val="center"/>
        <w:rPr>
          <w:rFonts w:ascii="方正小标宋简体" w:hAnsi="方正小标宋简体" w:eastAsia="方正小标宋简体" w:cs="方正小标宋简体"/>
          <w:bCs/>
          <w:spacing w:val="-6"/>
          <w:sz w:val="52"/>
          <w:szCs w:val="52"/>
        </w:rPr>
      </w:pPr>
      <w:r>
        <w:rPr>
          <w:rFonts w:hint="eastAsia" w:ascii="方正小标宋简体" w:hAnsi="方正小标宋简体" w:eastAsia="方正小标宋简体" w:cs="方正小标宋简体"/>
          <w:bCs/>
          <w:spacing w:val="-6"/>
          <w:sz w:val="52"/>
          <w:szCs w:val="52"/>
        </w:rPr>
        <w:t>黑龙江省生态环境保护科研项目申报书</w:t>
      </w:r>
    </w:p>
    <w:p>
      <w:pPr>
        <w:spacing w:after="240"/>
        <w:jc w:val="center"/>
        <w:rPr>
          <w:rFonts w:ascii="Times New Roman" w:hAnsi="Times New Roman" w:eastAsia="楷体_GB2312" w:cs="Times New Roman"/>
          <w:b/>
          <w:bCs/>
          <w:sz w:val="36"/>
          <w:szCs w:val="36"/>
        </w:rPr>
      </w:pPr>
      <w:r>
        <w:rPr>
          <w:rFonts w:ascii="Times New Roman" w:hAnsi="Times New Roman" w:eastAsia="楷体_GB2312" w:cs="Times New Roman"/>
          <w:b/>
          <w:bCs/>
          <w:sz w:val="36"/>
          <w:szCs w:val="36"/>
        </w:rPr>
        <w:t>（202</w:t>
      </w:r>
      <w:r>
        <w:rPr>
          <w:rFonts w:hint="eastAsia" w:eastAsia="楷体_GB2312" w:cs="Times New Roman"/>
          <w:b/>
          <w:bCs/>
          <w:sz w:val="36"/>
          <w:szCs w:val="36"/>
          <w:lang w:val="en-US" w:eastAsia="zh-CN"/>
        </w:rPr>
        <w:t>5</w:t>
      </w:r>
      <w:r>
        <w:rPr>
          <w:rFonts w:ascii="Times New Roman" w:hAnsi="Times New Roman" w:eastAsia="楷体_GB2312" w:cs="Times New Roman"/>
          <w:b/>
          <w:bCs/>
          <w:sz w:val="36"/>
          <w:szCs w:val="36"/>
        </w:rPr>
        <w:t>年度）</w:t>
      </w:r>
    </w:p>
    <w:p>
      <w:pPr>
        <w:spacing w:line="500" w:lineRule="exact"/>
        <w:jc w:val="center"/>
        <w:rPr>
          <w:rFonts w:ascii="Times New Roman" w:hAnsi="Times New Roman" w:eastAsia="仿宋_GB2312" w:cs="Times New Roman"/>
          <w:b/>
          <w:bCs/>
          <w:sz w:val="36"/>
          <w:szCs w:val="36"/>
        </w:rPr>
      </w:pPr>
    </w:p>
    <w:p>
      <w:pPr>
        <w:spacing w:line="500" w:lineRule="exact"/>
        <w:rPr>
          <w:rFonts w:ascii="Times New Roman" w:hAnsi="Times New Roman" w:cs="Times New Roman"/>
          <w:b/>
          <w:bCs/>
        </w:rPr>
      </w:pPr>
    </w:p>
    <w:tbl>
      <w:tblPr>
        <w:tblStyle w:val="7"/>
        <w:tblW w:w="7685" w:type="dxa"/>
        <w:tblInd w:w="843" w:type="dxa"/>
        <w:tblLayout w:type="fixed"/>
        <w:tblCellMar>
          <w:top w:w="0" w:type="dxa"/>
          <w:left w:w="108" w:type="dxa"/>
          <w:bottom w:w="0" w:type="dxa"/>
          <w:right w:w="108" w:type="dxa"/>
        </w:tblCellMar>
      </w:tblPr>
      <w:tblGrid>
        <w:gridCol w:w="2325"/>
        <w:gridCol w:w="5360"/>
      </w:tblGrid>
      <w:tr>
        <w:trPr>
          <w:trHeight w:val="794" w:hRule="atLeast"/>
        </w:trPr>
        <w:tc>
          <w:tcPr>
            <w:tcW w:w="2325" w:type="dxa"/>
          </w:tcPr>
          <w:p>
            <w:pPr>
              <w:spacing w:line="600" w:lineRule="exact"/>
              <w:rPr>
                <w:rFonts w:ascii="Times New Roman" w:hAnsi="Times New Roman" w:eastAsia="黑体" w:cs="Times New Roman"/>
                <w:bCs/>
                <w:sz w:val="30"/>
                <w:szCs w:val="30"/>
              </w:rPr>
            </w:pPr>
            <w:r>
              <w:rPr>
                <w:rFonts w:ascii="Times New Roman" w:hAnsi="Times New Roman" w:eastAsia="黑体" w:cs="Times New Roman"/>
                <w:bCs/>
                <w:sz w:val="30"/>
                <w:szCs w:val="30"/>
              </w:rPr>
              <w:t>项 目 名 称：</w:t>
            </w:r>
          </w:p>
        </w:tc>
        <w:tc>
          <w:tcPr>
            <w:tcW w:w="5360" w:type="dxa"/>
          </w:tcPr>
          <w:p>
            <w:pPr>
              <w:spacing w:line="600" w:lineRule="exact"/>
              <w:rPr>
                <w:rFonts w:ascii="Times New Roman" w:hAnsi="Times New Roman" w:eastAsia="黑体" w:cs="Times New Roman"/>
                <w:bCs/>
                <w:sz w:val="30"/>
                <w:szCs w:val="30"/>
              </w:rPr>
            </w:pPr>
          </w:p>
        </w:tc>
      </w:tr>
      <w:tr>
        <w:tblPrEx>
          <w:tblCellMar>
            <w:top w:w="0" w:type="dxa"/>
            <w:left w:w="108" w:type="dxa"/>
            <w:bottom w:w="0" w:type="dxa"/>
            <w:right w:w="108" w:type="dxa"/>
          </w:tblCellMar>
        </w:tblPrEx>
        <w:trPr>
          <w:trHeight w:val="794" w:hRule="atLeast"/>
        </w:trPr>
        <w:tc>
          <w:tcPr>
            <w:tcW w:w="2325" w:type="dxa"/>
          </w:tcPr>
          <w:p>
            <w:pPr>
              <w:spacing w:line="600" w:lineRule="exact"/>
              <w:rPr>
                <w:rFonts w:ascii="Times New Roman" w:hAnsi="Times New Roman" w:eastAsia="黑体" w:cs="Times New Roman"/>
                <w:bCs/>
                <w:spacing w:val="20"/>
                <w:sz w:val="30"/>
                <w:szCs w:val="30"/>
              </w:rPr>
            </w:pPr>
            <w:r>
              <w:rPr>
                <w:rFonts w:ascii="Times New Roman" w:hAnsi="Times New Roman" w:eastAsia="黑体" w:cs="Times New Roman"/>
                <w:bCs/>
                <w:spacing w:val="14"/>
                <w:sz w:val="30"/>
                <w:szCs w:val="30"/>
              </w:rPr>
              <w:t>项目负责人：</w:t>
            </w:r>
          </w:p>
        </w:tc>
        <w:tc>
          <w:tcPr>
            <w:tcW w:w="5360" w:type="dxa"/>
          </w:tcPr>
          <w:p>
            <w:pPr>
              <w:spacing w:line="600" w:lineRule="exact"/>
              <w:rPr>
                <w:rFonts w:ascii="Times New Roman" w:hAnsi="Times New Roman" w:eastAsia="黑体" w:cs="Times New Roman"/>
                <w:bCs/>
                <w:sz w:val="30"/>
                <w:szCs w:val="30"/>
              </w:rPr>
            </w:pPr>
          </w:p>
        </w:tc>
      </w:tr>
      <w:tr>
        <w:tblPrEx>
          <w:tblCellMar>
            <w:top w:w="0" w:type="dxa"/>
            <w:left w:w="108" w:type="dxa"/>
            <w:bottom w:w="0" w:type="dxa"/>
            <w:right w:w="108" w:type="dxa"/>
          </w:tblCellMar>
        </w:tblPrEx>
        <w:trPr>
          <w:trHeight w:val="794" w:hRule="atLeast"/>
        </w:trPr>
        <w:tc>
          <w:tcPr>
            <w:tcW w:w="2325" w:type="dxa"/>
          </w:tcPr>
          <w:p>
            <w:pPr>
              <w:spacing w:line="600" w:lineRule="exact"/>
              <w:rPr>
                <w:rFonts w:ascii="Times New Roman" w:hAnsi="Times New Roman" w:eastAsia="黑体" w:cs="Times New Roman"/>
                <w:bCs/>
                <w:sz w:val="30"/>
                <w:szCs w:val="30"/>
              </w:rPr>
            </w:pPr>
            <w:r>
              <w:rPr>
                <w:rFonts w:hint="eastAsia" w:ascii="Times New Roman" w:hAnsi="Times New Roman" w:eastAsia="黑体" w:cs="Times New Roman"/>
                <w:bCs/>
                <w:sz w:val="30"/>
                <w:szCs w:val="30"/>
              </w:rPr>
              <w:t>依</w:t>
            </w:r>
            <w:r>
              <w:rPr>
                <w:rFonts w:ascii="Times New Roman" w:hAnsi="Times New Roman" w:eastAsia="黑体" w:cs="Times New Roman"/>
                <w:bCs/>
                <w:sz w:val="30"/>
                <w:szCs w:val="30"/>
              </w:rPr>
              <w:t xml:space="preserve"> </w:t>
            </w:r>
            <w:r>
              <w:rPr>
                <w:rFonts w:hint="eastAsia" w:ascii="Times New Roman" w:hAnsi="Times New Roman" w:eastAsia="黑体" w:cs="Times New Roman"/>
                <w:bCs/>
                <w:sz w:val="30"/>
                <w:szCs w:val="30"/>
              </w:rPr>
              <w:t>托</w:t>
            </w:r>
            <w:r>
              <w:rPr>
                <w:rFonts w:ascii="Times New Roman" w:hAnsi="Times New Roman" w:eastAsia="黑体" w:cs="Times New Roman"/>
                <w:bCs/>
                <w:sz w:val="30"/>
                <w:szCs w:val="30"/>
              </w:rPr>
              <w:t xml:space="preserve"> 单 位：</w:t>
            </w:r>
          </w:p>
        </w:tc>
        <w:tc>
          <w:tcPr>
            <w:tcW w:w="5360" w:type="dxa"/>
          </w:tcPr>
          <w:p>
            <w:pPr>
              <w:spacing w:line="600" w:lineRule="exact"/>
              <w:rPr>
                <w:rFonts w:ascii="Times New Roman" w:hAnsi="Times New Roman" w:eastAsia="黑体" w:cs="Times New Roman"/>
                <w:bCs/>
                <w:sz w:val="30"/>
                <w:szCs w:val="30"/>
              </w:rPr>
            </w:pPr>
          </w:p>
        </w:tc>
      </w:tr>
      <w:tr>
        <w:tblPrEx>
          <w:tblCellMar>
            <w:top w:w="0" w:type="dxa"/>
            <w:left w:w="108" w:type="dxa"/>
            <w:bottom w:w="0" w:type="dxa"/>
            <w:right w:w="108" w:type="dxa"/>
          </w:tblCellMar>
        </w:tblPrEx>
        <w:trPr>
          <w:trHeight w:val="794" w:hRule="atLeast"/>
        </w:trPr>
        <w:tc>
          <w:tcPr>
            <w:tcW w:w="2325" w:type="dxa"/>
          </w:tcPr>
          <w:p>
            <w:pPr>
              <w:spacing w:line="600" w:lineRule="exact"/>
              <w:rPr>
                <w:rFonts w:ascii="Times New Roman" w:hAnsi="Times New Roman" w:eastAsia="黑体" w:cs="Times New Roman"/>
                <w:bCs/>
                <w:sz w:val="30"/>
                <w:szCs w:val="30"/>
              </w:rPr>
            </w:pPr>
            <w:r>
              <w:rPr>
                <w:rFonts w:ascii="Times New Roman" w:hAnsi="Times New Roman" w:eastAsia="黑体" w:cs="Times New Roman"/>
                <w:bCs/>
                <w:sz w:val="30"/>
                <w:szCs w:val="30"/>
              </w:rPr>
              <w:t>填 报 日 期</w:t>
            </w:r>
            <w:r>
              <w:rPr>
                <w:rFonts w:ascii="Times New Roman" w:hAnsi="Times New Roman" w:eastAsia="黑体" w:cs="Times New Roman"/>
                <w:sz w:val="30"/>
                <w:szCs w:val="30"/>
              </w:rPr>
              <w:t>：</w:t>
            </w:r>
          </w:p>
        </w:tc>
        <w:tc>
          <w:tcPr>
            <w:tcW w:w="5360" w:type="dxa"/>
          </w:tcPr>
          <w:p>
            <w:pPr>
              <w:spacing w:line="600" w:lineRule="exact"/>
              <w:rPr>
                <w:rFonts w:ascii="Times New Roman" w:hAnsi="Times New Roman" w:eastAsia="黑体" w:cs="Times New Roman"/>
                <w:bCs/>
                <w:sz w:val="30"/>
                <w:szCs w:val="30"/>
              </w:rPr>
            </w:pPr>
          </w:p>
        </w:tc>
      </w:tr>
    </w:tbl>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before="40" w:after="240" w:line="5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黑龙江省生态环境厅制</w:t>
      </w:r>
    </w:p>
    <w:p>
      <w:pPr>
        <w:spacing w:before="240" w:after="480" w:line="500" w:lineRule="exact"/>
        <w:rPr>
          <w:rFonts w:eastAsia="黑体"/>
          <w:bCs/>
          <w:sz w:val="44"/>
          <w:szCs w:val="44"/>
        </w:rPr>
      </w:pPr>
    </w:p>
    <w:p>
      <w:pPr>
        <w:spacing w:before="240" w:after="480" w:line="500" w:lineRule="exact"/>
        <w:jc w:val="center"/>
        <w:rPr>
          <w:rFonts w:eastAsia="黑体"/>
          <w:bCs/>
          <w:sz w:val="44"/>
          <w:szCs w:val="44"/>
        </w:rPr>
      </w:pPr>
    </w:p>
    <w:p>
      <w:pPr>
        <w:spacing w:before="240" w:after="480"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1．申报书各项内容须认真填写，各项栏目不能空缺，无此项内容时</w:t>
      </w:r>
      <w:r>
        <w:rPr>
          <w:rFonts w:hint="eastAsia" w:ascii="宋体" w:hAnsi="宋体" w:eastAsia="宋体" w:cs="宋体"/>
          <w:sz w:val="28"/>
          <w:szCs w:val="28"/>
        </w:rPr>
        <w:t>填</w:t>
      </w:r>
      <w:r>
        <w:rPr>
          <w:rFonts w:hint="eastAsia" w:ascii="宋体" w:hAnsi="宋体" w:eastAsia="宋体" w:cs="宋体"/>
          <w:sz w:val="28"/>
          <w:szCs w:val="28"/>
          <w:lang w:eastAsia="zh-CN"/>
        </w:rPr>
        <w:t>“</w:t>
      </w:r>
      <w:r>
        <w:rPr>
          <w:rFonts w:hint="eastAsia" w:ascii="宋体" w:hAnsi="宋体" w:eastAsia="宋体" w:cs="宋体"/>
          <w:b/>
          <w:bCs/>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或</w:t>
      </w:r>
      <w:r>
        <w:rPr>
          <w:rFonts w:hint="eastAsia" w:ascii="宋体" w:hAnsi="宋体" w:eastAsia="宋体" w:cs="宋体"/>
          <w:sz w:val="28"/>
          <w:szCs w:val="28"/>
          <w:lang w:eastAsia="zh-CN"/>
        </w:rPr>
        <w:t>“</w:t>
      </w:r>
      <w:r>
        <w:rPr>
          <w:rFonts w:hint="eastAsia" w:ascii="宋体" w:hAnsi="宋体" w:eastAsia="宋体" w:cs="宋体"/>
          <w:sz w:val="28"/>
          <w:szCs w:val="28"/>
        </w:rPr>
        <w:t>无</w:t>
      </w:r>
      <w:r>
        <w:rPr>
          <w:rFonts w:hint="eastAsia" w:ascii="宋体" w:hAnsi="宋体" w:eastAsia="宋体" w:cs="宋体"/>
          <w:sz w:val="28"/>
          <w:szCs w:val="28"/>
          <w:lang w:eastAsia="zh-CN"/>
        </w:rPr>
        <w:t>”</w:t>
      </w:r>
      <w:r>
        <w:rPr>
          <w:rFonts w:hint="default" w:ascii="Times New Roman" w:hAnsi="Times New Roman" w:eastAsia="宋体" w:cs="Times New Roman"/>
          <w:sz w:val="28"/>
          <w:szCs w:val="28"/>
        </w:rPr>
        <w:t>。封面上的各项信息须与项目基本信息一致。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2．填写申报书前，请认真查阅《关于开展202</w:t>
      </w:r>
      <w:r>
        <w:rPr>
          <w:rFonts w:hint="default"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rPr>
        <w:t>年度黑龙江省生态环境保护科研项目申报工作的通知》《黑龙江省重点研发计划管理办法》（黑科规〔2024〕5号）《省级财政科研项目资金管理办法》（黑财规审〔2023〕1号）等有关文件，申报书各项内容应实事求是，表达要明确、严谨。外来语要同时用原文和中文表达，第一次出现的缩写词，须标注全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项目名称</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default" w:ascii="Times New Roman" w:hAnsi="Times New Roman" w:eastAsia="宋体" w:cs="Times New Roman"/>
          <w:sz w:val="28"/>
          <w:szCs w:val="28"/>
        </w:rPr>
        <w:t>字数不超过25个字。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rPr>
        <w:sectPr>
          <w:footerReference r:id="rId3" w:type="default"/>
          <w:footerReference r:id="rId4" w:type="even"/>
          <w:pgSz w:w="11906" w:h="16838"/>
          <w:pgMar w:top="1701" w:right="1474" w:bottom="1701" w:left="1587" w:header="851" w:footer="1134" w:gutter="0"/>
          <w:pgNumType w:fmt="decimal" w:start="1"/>
          <w:cols w:space="720" w:num="1"/>
          <w:docGrid w:type="lines" w:linePitch="327" w:charSpace="0"/>
        </w:sectPr>
      </w:pPr>
    </w:p>
    <w:tbl>
      <w:tblPr>
        <w:tblStyle w:val="7"/>
        <w:tblpPr w:leftFromText="180" w:rightFromText="180" w:vertAnchor="text" w:horzAnchor="page" w:tblpX="1227" w:tblpY="462"/>
        <w:tblOverlap w:val="never"/>
        <w:tblW w:w="9792" w:type="dxa"/>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33"/>
        <w:gridCol w:w="1522"/>
        <w:gridCol w:w="694"/>
        <w:gridCol w:w="334"/>
        <w:gridCol w:w="781"/>
        <w:gridCol w:w="524"/>
        <w:gridCol w:w="795"/>
        <w:gridCol w:w="1335"/>
        <w:gridCol w:w="660"/>
        <w:gridCol w:w="140"/>
        <w:gridCol w:w="1073"/>
        <w:gridCol w:w="593"/>
        <w:gridCol w:w="71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9792" w:type="dxa"/>
            <w:gridSpan w:val="1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s="Times New Roman"/>
                <w:b/>
                <w:bCs/>
                <w:sz w:val="30"/>
                <w:szCs w:val="30"/>
              </w:rPr>
            </w:pPr>
            <w:r>
              <w:rPr>
                <w:rFonts w:ascii="Times New Roman" w:hAnsi="Times New Roman" w:eastAsia="黑体" w:cs="Times New Roman"/>
                <w:sz w:val="32"/>
                <w:szCs w:val="32"/>
              </w:rPr>
              <w:t>一、项目</w:t>
            </w:r>
            <w:r>
              <w:rPr>
                <w:rFonts w:hint="eastAsia" w:ascii="Times New Roman" w:hAnsi="Times New Roman" w:eastAsia="黑体" w:cs="Times New Roman"/>
                <w:sz w:val="32"/>
                <w:szCs w:val="32"/>
              </w:rPr>
              <w:t>基本信息</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598" w:type="dxa"/>
            <w:vMerge w:val="restart"/>
            <w:tcBorders>
              <w:top w:val="single" w:color="auto" w:sz="4" w:space="0"/>
              <w:left w:val="single" w:color="auto" w:sz="4" w:space="0"/>
              <w:right w:val="single" w:color="auto" w:sz="4" w:space="0"/>
            </w:tcBorders>
            <w:textDirection w:val="tbRlV"/>
            <w:vAlign w:val="center"/>
          </w:tcPr>
          <w:p>
            <w:pPr>
              <w:spacing w:line="360" w:lineRule="exact"/>
              <w:jc w:val="center"/>
              <w:rPr>
                <w:rFonts w:ascii="Times New Roman" w:hAnsi="Times New Roman" w:cs="Times New Roman"/>
                <w:b/>
                <w:bCs/>
                <w:szCs w:val="21"/>
              </w:rPr>
            </w:pPr>
            <w:r>
              <w:rPr>
                <w:rFonts w:hint="eastAsia" w:ascii="宋体" w:hAnsi="宋体" w:cs="宋体"/>
                <w:b/>
                <w:bCs/>
                <w:szCs w:val="21"/>
              </w:rPr>
              <w:t>项 目  概  况</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项目名称</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trPr>
        <w:tc>
          <w:tcPr>
            <w:tcW w:w="598" w:type="dxa"/>
            <w:vMerge w:val="continue"/>
            <w:tcBorders>
              <w:left w:val="single" w:color="auto" w:sz="4" w:space="0"/>
              <w:right w:val="single" w:color="auto" w:sz="4" w:space="0"/>
            </w:tcBorders>
            <w:vAlign w:val="center"/>
          </w:tcPr>
          <w:p>
            <w:pPr>
              <w:jc w:val="left"/>
              <w:rPr>
                <w:rFonts w:ascii="Times New Roman" w:hAnsi="Times New Roman" w:cs="Times New Roman"/>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项目类型</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4569"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Cs w:val="21"/>
              </w:rPr>
            </w:pPr>
            <w:r>
              <w:rPr>
                <w:rFonts w:hint="eastAsia" w:ascii="Times New Roman" w:hAnsi="Times New Roman" w:cs="Times New Roman"/>
                <w:szCs w:val="21"/>
              </w:rPr>
              <w:t>A.</w:t>
            </w:r>
            <w:r>
              <w:rPr>
                <w:rFonts w:ascii="Times New Roman" w:hAnsi="Times New Roman" w:cs="Times New Roman"/>
                <w:szCs w:val="21"/>
              </w:rPr>
              <w:t>基础研究项目</w:t>
            </w:r>
            <w:r>
              <w:rPr>
                <w:rFonts w:hint="eastAsia" w:ascii="Times New Roman" w:hAnsi="Times New Roman" w:cs="Times New Roman"/>
                <w:szCs w:val="21"/>
              </w:rPr>
              <w:t xml:space="preserve"> </w:t>
            </w:r>
            <w:r>
              <w:rPr>
                <w:rFonts w:ascii="Times New Roman" w:hAnsi="Times New Roman" w:cs="Times New Roman"/>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B.应用研究项目</w:t>
            </w:r>
          </w:p>
          <w:p>
            <w:pPr>
              <w:spacing w:line="240" w:lineRule="atLeast"/>
              <w:rPr>
                <w:rFonts w:ascii="Times New Roman" w:hAnsi="Times New Roman" w:cs="Times New Roman"/>
                <w:szCs w:val="21"/>
              </w:rPr>
            </w:pPr>
            <w:r>
              <w:rPr>
                <w:rFonts w:ascii="Times New Roman" w:hAnsi="Times New Roman" w:cs="Times New Roman"/>
                <w:szCs w:val="21"/>
              </w:rPr>
              <w:t>C.前瞻性研究项目</w:t>
            </w:r>
          </w:p>
          <w:p>
            <w:pPr>
              <w:spacing w:line="240" w:lineRule="atLeast"/>
              <w:jc w:val="center"/>
              <w:rPr>
                <w:rFonts w:ascii="Times New Roman" w:hAnsi="Times New Roman" w:cs="Times New Roman"/>
                <w:szCs w:val="21"/>
              </w:rPr>
            </w:pPr>
          </w:p>
        </w:tc>
        <w:tc>
          <w:tcPr>
            <w:tcW w:w="1073"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Cs w:val="21"/>
              </w:rPr>
            </w:pPr>
            <w:r>
              <w:rPr>
                <w:rFonts w:ascii="Times New Roman" w:hAnsi="Times New Roman" w:cs="Times New Roman"/>
                <w:szCs w:val="21"/>
              </w:rPr>
              <w:t>预算经费</w:t>
            </w:r>
          </w:p>
          <w:p>
            <w:pPr>
              <w:spacing w:line="240" w:lineRule="atLeast"/>
              <w:rPr>
                <w:rFonts w:ascii="Times New Roman" w:hAnsi="Times New Roman" w:cs="Times New Roman"/>
                <w:szCs w:val="21"/>
              </w:rPr>
            </w:pPr>
            <w:r>
              <w:rPr>
                <w:rFonts w:ascii="Times New Roman" w:hAnsi="Times New Roman" w:cs="Times New Roman"/>
                <w:szCs w:val="21"/>
              </w:rPr>
              <w:t>（自筹）</w:t>
            </w:r>
          </w:p>
        </w:tc>
        <w:tc>
          <w:tcPr>
            <w:tcW w:w="593" w:type="dxa"/>
            <w:tcBorders>
              <w:top w:val="single" w:color="auto" w:sz="4" w:space="0"/>
              <w:left w:val="single" w:color="auto" w:sz="4" w:space="0"/>
              <w:bottom w:val="single" w:color="auto" w:sz="4" w:space="0"/>
              <w:right w:val="nil"/>
            </w:tcBorders>
            <w:vAlign w:val="center"/>
          </w:tcPr>
          <w:p>
            <w:pPr>
              <w:spacing w:line="240" w:lineRule="atLeast"/>
              <w:jc w:val="center"/>
              <w:rPr>
                <w:rFonts w:ascii="Times New Roman" w:hAnsi="Times New Roman" w:cs="Times New Roman"/>
                <w:szCs w:val="21"/>
              </w:rPr>
            </w:pPr>
          </w:p>
        </w:tc>
        <w:tc>
          <w:tcPr>
            <w:tcW w:w="710"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万元</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trPr>
        <w:tc>
          <w:tcPr>
            <w:tcW w:w="598" w:type="dxa"/>
            <w:vMerge w:val="continue"/>
            <w:tcBorders>
              <w:left w:val="single" w:color="auto" w:sz="4" w:space="0"/>
              <w:right w:val="single" w:color="auto" w:sz="4" w:space="0"/>
            </w:tcBorders>
            <w:vAlign w:val="center"/>
          </w:tcPr>
          <w:p>
            <w:pPr>
              <w:jc w:val="left"/>
              <w:rPr>
                <w:rFonts w:ascii="Times New Roman" w:hAnsi="Times New Roman" w:cs="Times New Roman"/>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所属领域</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rPr>
                <w:szCs w:val="21"/>
              </w:rPr>
            </w:pPr>
            <w:r>
              <w:rPr>
                <w:rFonts w:hint="eastAsia"/>
                <w:szCs w:val="21"/>
              </w:rPr>
              <w:t xml:space="preserve">□水环境 </w:t>
            </w:r>
            <w:r>
              <w:rPr>
                <w:szCs w:val="21"/>
              </w:rPr>
              <w:t xml:space="preserve"> </w:t>
            </w:r>
            <w:r>
              <w:rPr>
                <w:rFonts w:hint="eastAsia"/>
                <w:szCs w:val="21"/>
              </w:rPr>
              <w:t xml:space="preserve"> □大气环境  □土壤环境 □自然生态  □固  废 □双 碳</w:t>
            </w:r>
          </w:p>
          <w:p>
            <w:pPr>
              <w:spacing w:line="240" w:lineRule="atLeast"/>
              <w:rPr>
                <w:sz w:val="24"/>
              </w:rPr>
            </w:pPr>
            <w:r>
              <w:rPr>
                <w:rFonts w:hint="eastAsia"/>
                <w:szCs w:val="21"/>
              </w:rPr>
              <w:t xml:space="preserve">□核与辐射 □环境监测  □环境政策 □农村环境 </w:t>
            </w:r>
            <w:r>
              <w:rPr>
                <w:szCs w:val="21"/>
              </w:rPr>
              <w:t xml:space="preserve"> </w:t>
            </w:r>
            <w:r>
              <w:rPr>
                <w:rFonts w:hint="eastAsia"/>
                <w:szCs w:val="21"/>
              </w:rPr>
              <w:t>□其  他</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left w:val="single" w:color="auto" w:sz="4" w:space="0"/>
              <w:right w:val="single" w:color="auto" w:sz="4" w:space="0"/>
            </w:tcBorders>
            <w:vAlign w:val="center"/>
          </w:tcPr>
          <w:p>
            <w:pPr>
              <w:jc w:val="left"/>
              <w:rPr>
                <w:rFonts w:ascii="Times New Roman" w:hAnsi="Times New Roman" w:cs="Times New Roman"/>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青年人才专项</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4"/>
              </w:rPr>
            </w:pPr>
            <w:r>
              <w:rPr>
                <w:rFonts w:hint="eastAsia"/>
                <w:sz w:val="24"/>
              </w:rPr>
              <w:t>是□       否□</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left w:val="single" w:color="auto" w:sz="4" w:space="0"/>
              <w:right w:val="single" w:color="auto" w:sz="4" w:space="0"/>
            </w:tcBorders>
            <w:vAlign w:val="center"/>
          </w:tcPr>
          <w:p>
            <w:pPr>
              <w:jc w:val="left"/>
              <w:rPr>
                <w:rFonts w:ascii="Times New Roman" w:hAnsi="Times New Roman" w:cs="Times New Roman"/>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起止年限</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rPr>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jc w:val="center"/>
              <w:rPr>
                <w:rFonts w:ascii="宋体" w:hAnsi="宋体" w:cs="宋体"/>
                <w:b/>
                <w:bCs/>
                <w:szCs w:val="21"/>
              </w:rPr>
            </w:pPr>
            <w:r>
              <w:rPr>
                <w:rFonts w:hint="eastAsia" w:ascii="宋体" w:hAnsi="宋体" w:cs="宋体"/>
                <w:b/>
                <w:bCs/>
                <w:szCs w:val="21"/>
              </w:rPr>
              <w:t>项 目 负 责 人</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姓  名</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性别</w:t>
            </w: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Cs w:val="21"/>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出生年月</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Cs w:val="21"/>
              </w:rPr>
            </w:pPr>
            <w:r>
              <w:rPr>
                <w:rFonts w:ascii="Times New Roman" w:hAnsi="Times New Roman" w:cs="Times New Roman"/>
                <w:szCs w:val="21"/>
              </w:rPr>
              <w:t>身份</w:t>
            </w:r>
          </w:p>
          <w:p>
            <w:pPr>
              <w:spacing w:line="240" w:lineRule="atLeast"/>
              <w:rPr>
                <w:rFonts w:ascii="Times New Roman" w:hAnsi="Times New Roman" w:cs="Times New Roman"/>
                <w:szCs w:val="21"/>
              </w:rPr>
            </w:pPr>
            <w:r>
              <w:rPr>
                <w:rFonts w:ascii="Times New Roman" w:hAnsi="Times New Roman" w:cs="Times New Roman"/>
                <w:szCs w:val="21"/>
              </w:rPr>
              <w:t>证号</w:t>
            </w:r>
          </w:p>
        </w:tc>
        <w:tc>
          <w:tcPr>
            <w:tcW w:w="2516"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学  历</w:t>
            </w:r>
          </w:p>
        </w:tc>
        <w:tc>
          <w:tcPr>
            <w:tcW w:w="3128"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学  位</w:t>
            </w:r>
          </w:p>
        </w:tc>
        <w:tc>
          <w:tcPr>
            <w:tcW w:w="3176"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从事专业</w:t>
            </w:r>
          </w:p>
        </w:tc>
        <w:tc>
          <w:tcPr>
            <w:tcW w:w="3128"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职</w:t>
            </w:r>
            <w:r>
              <w:rPr>
                <w:rFonts w:hint="eastAsia" w:ascii="Times New Roman" w:hAnsi="Times New Roman" w:cs="Times New Roman"/>
                <w:szCs w:val="21"/>
              </w:rPr>
              <w:t xml:space="preserve">  </w:t>
            </w:r>
            <w:r>
              <w:rPr>
                <w:rFonts w:ascii="Times New Roman" w:hAnsi="Times New Roman" w:cs="Times New Roman"/>
                <w:szCs w:val="21"/>
              </w:rPr>
              <w:t>称</w:t>
            </w:r>
          </w:p>
        </w:tc>
        <w:tc>
          <w:tcPr>
            <w:tcW w:w="3176"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联系方式</w:t>
            </w:r>
          </w:p>
        </w:tc>
        <w:tc>
          <w:tcPr>
            <w:tcW w:w="3128"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电子</w:t>
            </w:r>
            <w:r>
              <w:rPr>
                <w:rFonts w:ascii="Times New Roman" w:hAnsi="Times New Roman" w:cs="Times New Roman"/>
                <w:szCs w:val="21"/>
              </w:rPr>
              <w:t>邮箱</w:t>
            </w:r>
          </w:p>
        </w:tc>
        <w:tc>
          <w:tcPr>
            <w:tcW w:w="3176"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restart"/>
            <w:tcBorders>
              <w:top w:val="single" w:color="auto" w:sz="4" w:space="0"/>
              <w:left w:val="single" w:color="auto" w:sz="4" w:space="0"/>
              <w:right w:val="single" w:color="auto" w:sz="4" w:space="0"/>
            </w:tcBorders>
            <w:textDirection w:val="tbRlV"/>
            <w:vAlign w:val="center"/>
          </w:tcPr>
          <w:p>
            <w:pPr>
              <w:spacing w:line="280" w:lineRule="exact"/>
              <w:jc w:val="center"/>
              <w:rPr>
                <w:rFonts w:ascii="宋体" w:hAnsi="宋体" w:cs="宋体"/>
                <w:b/>
                <w:bCs/>
                <w:spacing w:val="-20"/>
                <w:szCs w:val="21"/>
              </w:rPr>
            </w:pPr>
            <w:r>
              <w:rPr>
                <w:rFonts w:hint="eastAsia" w:ascii="宋体" w:hAnsi="宋体" w:cs="宋体"/>
                <w:b/>
                <w:bCs/>
                <w:spacing w:val="-20"/>
                <w:szCs w:val="21"/>
              </w:rPr>
              <w:t>依  托  单  位</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单位名称</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left w:val="single" w:color="auto" w:sz="4" w:space="0"/>
              <w:right w:val="single" w:color="auto" w:sz="4" w:space="0"/>
            </w:tcBorders>
            <w:textDirection w:val="tbRlV"/>
            <w:vAlign w:val="center"/>
          </w:tcPr>
          <w:p>
            <w:pPr>
              <w:spacing w:line="280" w:lineRule="exact"/>
              <w:jc w:val="center"/>
              <w:rPr>
                <w:rFonts w:ascii="宋体" w:hAnsi="宋体" w:cs="宋体"/>
                <w:b/>
                <w:bCs/>
                <w:spacing w:val="-20"/>
                <w:szCs w:val="21"/>
              </w:rPr>
            </w:pPr>
          </w:p>
        </w:tc>
        <w:tc>
          <w:tcPr>
            <w:tcW w:w="1555" w:type="dxa"/>
            <w:gridSpan w:val="2"/>
            <w:tcBorders>
              <w:top w:val="single" w:color="auto" w:sz="4" w:space="0"/>
              <w:left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单位性质</w:t>
            </w:r>
          </w:p>
        </w:tc>
        <w:tc>
          <w:tcPr>
            <w:tcW w:w="3128" w:type="dxa"/>
            <w:gridSpan w:val="5"/>
            <w:tcBorders>
              <w:top w:val="single" w:color="auto" w:sz="4" w:space="0"/>
              <w:left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1335" w:type="dxa"/>
            <w:tcBorders>
              <w:top w:val="single" w:color="auto" w:sz="4" w:space="0"/>
              <w:left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所在部门</w:t>
            </w:r>
          </w:p>
        </w:tc>
        <w:tc>
          <w:tcPr>
            <w:tcW w:w="3176" w:type="dxa"/>
            <w:gridSpan w:val="5"/>
            <w:tcBorders>
              <w:top w:val="single" w:color="auto" w:sz="4" w:space="0"/>
              <w:left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left w:val="single" w:color="auto" w:sz="4" w:space="0"/>
              <w:right w:val="single" w:color="auto" w:sz="4" w:space="0"/>
            </w:tcBorders>
            <w:textDirection w:val="tbRlV"/>
            <w:vAlign w:val="center"/>
          </w:tcPr>
          <w:p>
            <w:pPr>
              <w:spacing w:line="280" w:lineRule="exact"/>
              <w:jc w:val="center"/>
              <w:rPr>
                <w:rFonts w:ascii="宋体" w:hAnsi="宋体" w:cs="宋体"/>
                <w:b/>
                <w:bCs/>
                <w:spacing w:val="-20"/>
                <w:szCs w:val="21"/>
              </w:rPr>
            </w:pPr>
          </w:p>
        </w:tc>
        <w:tc>
          <w:tcPr>
            <w:tcW w:w="1555" w:type="dxa"/>
            <w:gridSpan w:val="2"/>
            <w:tcBorders>
              <w:top w:val="single" w:color="auto" w:sz="4" w:space="0"/>
              <w:left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科研部门</w:t>
            </w:r>
          </w:p>
          <w:p>
            <w:pPr>
              <w:spacing w:line="240" w:lineRule="atLeast"/>
              <w:jc w:val="center"/>
              <w:rPr>
                <w:rFonts w:ascii="Times New Roman" w:hAnsi="Times New Roman" w:cs="Times New Roman"/>
                <w:szCs w:val="21"/>
              </w:rPr>
            </w:pPr>
            <w:r>
              <w:rPr>
                <w:rFonts w:hint="eastAsia" w:ascii="Times New Roman" w:hAnsi="Times New Roman" w:cs="Times New Roman"/>
                <w:szCs w:val="21"/>
              </w:rPr>
              <w:t>负责人</w:t>
            </w:r>
          </w:p>
        </w:tc>
        <w:tc>
          <w:tcPr>
            <w:tcW w:w="3128" w:type="dxa"/>
            <w:gridSpan w:val="5"/>
            <w:tcBorders>
              <w:top w:val="single" w:color="auto" w:sz="4" w:space="0"/>
              <w:left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1335" w:type="dxa"/>
            <w:tcBorders>
              <w:top w:val="single" w:color="auto" w:sz="4" w:space="0"/>
              <w:left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联系方式</w:t>
            </w:r>
          </w:p>
        </w:tc>
        <w:tc>
          <w:tcPr>
            <w:tcW w:w="3176" w:type="dxa"/>
            <w:gridSpan w:val="5"/>
            <w:tcBorders>
              <w:top w:val="single" w:color="auto" w:sz="4" w:space="0"/>
              <w:left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left w:val="single" w:color="auto" w:sz="4" w:space="0"/>
              <w:right w:val="single" w:color="auto" w:sz="4" w:space="0"/>
            </w:tcBorders>
            <w:textDirection w:val="tbRlV"/>
            <w:vAlign w:val="center"/>
          </w:tcPr>
          <w:p>
            <w:pPr>
              <w:spacing w:line="280" w:lineRule="exact"/>
              <w:jc w:val="center"/>
              <w:rPr>
                <w:rFonts w:ascii="宋体" w:hAnsi="宋体" w:cs="宋体"/>
                <w:b/>
                <w:bCs/>
                <w:spacing w:val="-20"/>
                <w:szCs w:val="21"/>
              </w:rPr>
            </w:pPr>
          </w:p>
        </w:tc>
        <w:tc>
          <w:tcPr>
            <w:tcW w:w="1555" w:type="dxa"/>
            <w:gridSpan w:val="2"/>
            <w:tcBorders>
              <w:top w:val="single" w:color="auto" w:sz="4" w:space="0"/>
              <w:left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单位地址</w:t>
            </w:r>
          </w:p>
        </w:tc>
        <w:tc>
          <w:tcPr>
            <w:tcW w:w="7639" w:type="dxa"/>
            <w:gridSpan w:val="11"/>
            <w:tcBorders>
              <w:top w:val="single" w:color="auto" w:sz="4" w:space="0"/>
              <w:left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restart"/>
            <w:tcBorders>
              <w:left w:val="single" w:color="auto" w:sz="4" w:space="0"/>
              <w:right w:val="single" w:color="auto" w:sz="4" w:space="0"/>
            </w:tcBorders>
            <w:textDirection w:val="tbLrV"/>
            <w:vAlign w:val="center"/>
          </w:tcPr>
          <w:p>
            <w:pPr>
              <w:jc w:val="center"/>
              <w:rPr>
                <w:rFonts w:ascii="宋体" w:hAnsi="宋体" w:cs="宋体"/>
                <w:b/>
                <w:bCs/>
                <w:spacing w:val="-20"/>
                <w:szCs w:val="21"/>
              </w:rPr>
            </w:pPr>
            <w:r>
              <w:rPr>
                <w:rFonts w:hint="eastAsia" w:ascii="宋体" w:hAnsi="宋体" w:cs="宋体"/>
                <w:b/>
                <w:bCs/>
                <w:spacing w:val="-20"/>
                <w:szCs w:val="21"/>
              </w:rPr>
              <w:t>合   作   单   位</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合作单位一</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left w:val="single" w:color="auto" w:sz="4" w:space="0"/>
              <w:right w:val="single" w:color="auto" w:sz="4" w:space="0"/>
            </w:tcBorders>
            <w:vAlign w:val="center"/>
          </w:tcPr>
          <w:p>
            <w:pPr>
              <w:jc w:val="left"/>
              <w:rPr>
                <w:rFonts w:ascii="宋体" w:hAnsi="宋体" w:cs="宋体"/>
                <w:b/>
                <w:bCs/>
                <w:spacing w:val="-20"/>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合作单位二</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98" w:type="dxa"/>
            <w:vMerge w:val="continue"/>
            <w:tcBorders>
              <w:left w:val="single" w:color="auto" w:sz="4" w:space="0"/>
              <w:bottom w:val="single" w:color="auto" w:sz="4" w:space="0"/>
              <w:right w:val="single" w:color="auto" w:sz="4" w:space="0"/>
            </w:tcBorders>
            <w:vAlign w:val="center"/>
          </w:tcPr>
          <w:p>
            <w:pPr>
              <w:jc w:val="left"/>
              <w:rPr>
                <w:rFonts w:ascii="宋体" w:hAnsi="宋体" w:cs="宋体"/>
                <w:b/>
                <w:bCs/>
                <w:spacing w:val="-20"/>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合作单位三</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598" w:type="dxa"/>
            <w:tcBorders>
              <w:left w:val="single" w:color="auto" w:sz="4" w:space="0"/>
              <w:bottom w:val="single" w:color="auto" w:sz="4" w:space="0"/>
              <w:right w:val="single" w:color="auto" w:sz="4" w:space="0"/>
            </w:tcBorders>
            <w:textDirection w:val="tbLrV"/>
            <w:vAlign w:val="center"/>
          </w:tcPr>
          <w:p>
            <w:pPr>
              <w:jc w:val="center"/>
              <w:rPr>
                <w:rFonts w:ascii="宋体" w:hAnsi="宋体" w:cs="宋体"/>
                <w:b/>
                <w:bCs/>
                <w:spacing w:val="-20"/>
                <w:szCs w:val="21"/>
              </w:rPr>
            </w:pPr>
            <w:r>
              <w:rPr>
                <w:rFonts w:hint="eastAsia" w:ascii="宋体" w:hAnsi="宋体" w:cs="宋体"/>
                <w:b/>
                <w:bCs/>
                <w:spacing w:val="-20"/>
                <w:szCs w:val="21"/>
              </w:rPr>
              <w:t xml:space="preserve"> 主   要   研   究   内、 容 </w:t>
            </w:r>
          </w:p>
        </w:tc>
        <w:tc>
          <w:tcPr>
            <w:tcW w:w="9194" w:type="dxa"/>
            <w:gridSpan w:val="13"/>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r>
              <w:rPr>
                <w:rFonts w:hint="eastAsia" w:ascii="Times New Roman" w:hAnsi="Times New Roman" w:cs="Times New Roman"/>
                <w:szCs w:val="21"/>
              </w:rPr>
              <w:t>（限400字以内）</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53" w:type="dxa"/>
            <w:gridSpan w:val="3"/>
            <w:tcBorders>
              <w:left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宋体" w:hAnsi="宋体" w:cs="宋体"/>
                <w:b/>
                <w:bCs/>
                <w:szCs w:val="21"/>
              </w:rPr>
              <w:t>关键词（最多5个）</w:t>
            </w:r>
          </w:p>
        </w:tc>
        <w:tc>
          <w:tcPr>
            <w:tcW w:w="7639" w:type="dxa"/>
            <w:gridSpan w:val="11"/>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9792" w:type="dxa"/>
            <w:gridSpan w:val="1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黑体" w:cs="Times New Roman"/>
                <w:sz w:val="32"/>
                <w:szCs w:val="32"/>
              </w:rPr>
            </w:pPr>
            <w:r>
              <w:rPr>
                <w:rFonts w:ascii="Times New Roman" w:hAnsi="Times New Roman" w:eastAsia="黑体" w:cs="Times New Roman"/>
                <w:sz w:val="32"/>
                <w:szCs w:val="32"/>
              </w:rPr>
              <w:t>一、项目</w:t>
            </w:r>
            <w:r>
              <w:rPr>
                <w:rFonts w:hint="eastAsia" w:ascii="Times New Roman" w:hAnsi="Times New Roman" w:eastAsia="黑体" w:cs="Times New Roman"/>
                <w:sz w:val="32"/>
                <w:szCs w:val="32"/>
              </w:rPr>
              <w:t>基本信息</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3" w:hRule="exact"/>
        </w:trPr>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b/>
                <w:bCs/>
                <w:szCs w:val="21"/>
              </w:rPr>
              <w:t>拟</w:t>
            </w:r>
            <w:r>
              <w:rPr>
                <w:rFonts w:hint="eastAsia" w:ascii="Times New Roman" w:hAnsi="Times New Roman" w:cs="Times New Roman"/>
                <w:b/>
                <w:bCs/>
                <w:szCs w:val="21"/>
              </w:rPr>
              <w:t xml:space="preserve"> </w:t>
            </w:r>
            <w:r>
              <w:rPr>
                <w:rFonts w:ascii="Times New Roman" w:hAnsi="Times New Roman" w:cs="Times New Roman"/>
                <w:b/>
                <w:bCs/>
                <w:szCs w:val="21"/>
              </w:rPr>
              <w:t>解</w:t>
            </w:r>
            <w:r>
              <w:rPr>
                <w:rFonts w:hint="eastAsia" w:ascii="Times New Roman" w:hAnsi="Times New Roman" w:cs="Times New Roman"/>
                <w:b/>
                <w:bCs/>
                <w:szCs w:val="21"/>
              </w:rPr>
              <w:t xml:space="preserve"> </w:t>
            </w:r>
            <w:r>
              <w:rPr>
                <w:rFonts w:ascii="Times New Roman" w:hAnsi="Times New Roman" w:cs="Times New Roman"/>
                <w:b/>
                <w:bCs/>
                <w:szCs w:val="21"/>
              </w:rPr>
              <w:t>决</w:t>
            </w:r>
            <w:r>
              <w:rPr>
                <w:rFonts w:hint="eastAsia" w:ascii="Times New Roman" w:hAnsi="Times New Roman" w:cs="Times New Roman"/>
                <w:b/>
                <w:bCs/>
                <w:szCs w:val="21"/>
              </w:rPr>
              <w:t xml:space="preserve"> </w:t>
            </w:r>
            <w:r>
              <w:rPr>
                <w:rFonts w:ascii="Times New Roman" w:hAnsi="Times New Roman" w:cs="Times New Roman"/>
                <w:b/>
                <w:bCs/>
                <w:szCs w:val="21"/>
              </w:rPr>
              <w:t>的</w:t>
            </w:r>
            <w:r>
              <w:rPr>
                <w:rFonts w:hint="eastAsia" w:ascii="Times New Roman" w:hAnsi="Times New Roman" w:cs="Times New Roman"/>
                <w:b/>
                <w:bCs/>
                <w:szCs w:val="21"/>
              </w:rPr>
              <w:t xml:space="preserve"> </w:t>
            </w:r>
            <w:r>
              <w:rPr>
                <w:rFonts w:ascii="Times New Roman" w:hAnsi="Times New Roman" w:cs="Times New Roman"/>
                <w:b/>
                <w:bCs/>
                <w:szCs w:val="21"/>
              </w:rPr>
              <w:t>关</w:t>
            </w:r>
            <w:r>
              <w:rPr>
                <w:rFonts w:hint="eastAsia" w:ascii="Times New Roman" w:hAnsi="Times New Roman" w:cs="Times New Roman"/>
                <w:b/>
                <w:bCs/>
                <w:szCs w:val="21"/>
              </w:rPr>
              <w:t xml:space="preserve"> </w:t>
            </w:r>
            <w:r>
              <w:rPr>
                <w:rFonts w:ascii="Times New Roman" w:hAnsi="Times New Roman" w:cs="Times New Roman"/>
                <w:b/>
                <w:bCs/>
                <w:szCs w:val="21"/>
              </w:rPr>
              <w:t>键</w:t>
            </w:r>
            <w:r>
              <w:rPr>
                <w:rFonts w:hint="eastAsia" w:ascii="Times New Roman" w:hAnsi="Times New Roman" w:cs="Times New Roman"/>
                <w:b/>
                <w:bCs/>
                <w:szCs w:val="21"/>
              </w:rPr>
              <w:t xml:space="preserve"> </w:t>
            </w:r>
            <w:r>
              <w:rPr>
                <w:rFonts w:ascii="Times New Roman" w:hAnsi="Times New Roman" w:cs="Times New Roman"/>
                <w:b/>
                <w:bCs/>
                <w:szCs w:val="21"/>
              </w:rPr>
              <w:t>问</w:t>
            </w:r>
            <w:r>
              <w:rPr>
                <w:rFonts w:hint="eastAsia" w:ascii="Times New Roman" w:hAnsi="Times New Roman" w:cs="Times New Roman"/>
                <w:b/>
                <w:bCs/>
                <w:szCs w:val="21"/>
              </w:rPr>
              <w:t xml:space="preserve"> </w:t>
            </w:r>
            <w:r>
              <w:rPr>
                <w:rFonts w:ascii="Times New Roman" w:hAnsi="Times New Roman" w:cs="Times New Roman"/>
                <w:b/>
                <w:bCs/>
                <w:szCs w:val="21"/>
              </w:rPr>
              <w:t>题</w:t>
            </w:r>
          </w:p>
        </w:tc>
        <w:tc>
          <w:tcPr>
            <w:tcW w:w="9161" w:type="dxa"/>
            <w:gridSpan w:val="1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hint="eastAsia"/>
                <w:szCs w:val="21"/>
              </w:rPr>
              <w:t>（主要技术难点和问题，限500字以内）</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exact"/>
        </w:trPr>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b/>
                <w:bCs/>
                <w:szCs w:val="21"/>
              </w:rPr>
              <w:t>研究方法及技术路线</w:t>
            </w:r>
          </w:p>
        </w:tc>
        <w:tc>
          <w:tcPr>
            <w:tcW w:w="9161" w:type="dxa"/>
            <w:gridSpan w:val="12"/>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szCs w:val="21"/>
              </w:rPr>
            </w:pPr>
            <w:r>
              <w:rPr>
                <w:rFonts w:hint="eastAsia"/>
                <w:szCs w:val="21"/>
              </w:rPr>
              <w:t>（限500字以内）</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5" w:hRule="exact"/>
        </w:trPr>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ascii="Times New Roman" w:hAnsi="Times New Roman" w:cs="Times New Roman"/>
                <w:b/>
                <w:bCs/>
                <w:szCs w:val="21"/>
              </w:rPr>
              <w:t>主要技术特点和创新点</w:t>
            </w:r>
          </w:p>
        </w:tc>
        <w:tc>
          <w:tcPr>
            <w:tcW w:w="9161" w:type="dxa"/>
            <w:gridSpan w:val="12"/>
            <w:tcBorders>
              <w:top w:val="single" w:color="auto" w:sz="4" w:space="0"/>
              <w:left w:val="single" w:color="auto" w:sz="4" w:space="0"/>
              <w:bottom w:val="single" w:color="auto" w:sz="4" w:space="0"/>
              <w:right w:val="single" w:color="auto" w:sz="4" w:space="0"/>
            </w:tcBorders>
          </w:tcPr>
          <w:p>
            <w:pPr>
              <w:pStyle w:val="9"/>
              <w:spacing w:line="242" w:lineRule="auto"/>
              <w:ind w:right="16"/>
              <w:rPr>
                <w:rFonts w:ascii="Times New Roman" w:hAnsi="Times New Roman" w:cs="Times New Roman"/>
                <w:szCs w:val="21"/>
              </w:rPr>
            </w:pPr>
            <w:r>
              <w:rPr>
                <w:rFonts w:ascii="Times New Roman" w:hAnsi="Times New Roman" w:cs="Times New Roman"/>
                <w:szCs w:val="21"/>
              </w:rPr>
              <w:t>（重点描述该项目成果对我省生态环境质量改善、减污降碳、生态环保产业、生物经济</w:t>
            </w:r>
            <w:r>
              <w:rPr>
                <w:rFonts w:hint="eastAsia" w:ascii="Times New Roman" w:hAnsi="Times New Roman" w:cs="Times New Roman"/>
                <w:szCs w:val="21"/>
              </w:rPr>
              <w:t>、新质生产力</w:t>
            </w:r>
            <w:r>
              <w:rPr>
                <w:rFonts w:ascii="Times New Roman" w:hAnsi="Times New Roman" w:cs="Times New Roman"/>
                <w:szCs w:val="21"/>
              </w:rPr>
              <w:t>等工作的推动和促进作用</w:t>
            </w:r>
            <w:r>
              <w:rPr>
                <w:rFonts w:hint="eastAsia" w:ascii="Times New Roman" w:hAnsi="Times New Roman" w:cs="Times New Roman"/>
                <w:szCs w:val="21"/>
              </w:rPr>
              <w:t>，</w:t>
            </w:r>
            <w:r>
              <w:rPr>
                <w:rFonts w:ascii="Times New Roman" w:hAnsi="Times New Roman" w:cs="Times New Roman"/>
                <w:szCs w:val="21"/>
              </w:rPr>
              <w:t>限</w:t>
            </w:r>
            <w:r>
              <w:rPr>
                <w:rFonts w:hint="eastAsia" w:ascii="Times New Roman" w:hAnsi="Times New Roman" w:cs="Times New Roman"/>
                <w:szCs w:val="21"/>
                <w:lang w:val="en-US"/>
              </w:rPr>
              <w:t>10</w:t>
            </w:r>
            <w:r>
              <w:rPr>
                <w:rFonts w:ascii="Times New Roman" w:hAnsi="Times New Roman" w:cs="Times New Roman"/>
                <w:szCs w:val="21"/>
              </w:rPr>
              <w:t>00字。）</w:t>
            </w:r>
          </w:p>
          <w:p>
            <w:pPr>
              <w:pStyle w:val="9"/>
              <w:ind w:firstLine="420" w:firstLineChars="200"/>
              <w:rPr>
                <w:rFonts w:ascii="Times New Roman" w:hAnsi="Times New Roman" w:cs="Times New Roman"/>
                <w:szCs w:val="21"/>
              </w:rPr>
            </w:pPr>
          </w:p>
          <w:p>
            <w:pPr>
              <w:pStyle w:val="9"/>
              <w:spacing w:line="400" w:lineRule="exact"/>
              <w:ind w:left="106" w:right="16" w:firstLine="420" w:firstLineChars="200"/>
              <w:rPr>
                <w:rFonts w:ascii="Times New Roman" w:hAnsi="Times New Roman" w:cs="Times New Roman"/>
                <w:szCs w:val="21"/>
                <w:lang w:val="en-US"/>
              </w:rPr>
            </w:pPr>
            <w:r>
              <w:rPr>
                <w:rFonts w:ascii="Times New Roman" w:hAnsi="Times New Roman" w:cs="Times New Roman"/>
                <w:szCs w:val="21"/>
              </w:rPr>
              <w:t>创新点 1：</w:t>
            </w:r>
            <w:r>
              <w:rPr>
                <w:rFonts w:ascii="Times New Roman" w:hAnsi="Times New Roman" w:cs="Times New Roman"/>
                <w:szCs w:val="21"/>
                <w:lang w:val="en-US"/>
              </w:rPr>
              <w:t>*****</w:t>
            </w:r>
          </w:p>
          <w:p>
            <w:pPr>
              <w:pStyle w:val="9"/>
              <w:spacing w:line="400" w:lineRule="exact"/>
              <w:ind w:left="106" w:right="16" w:firstLine="420" w:firstLineChars="200"/>
              <w:rPr>
                <w:rFonts w:ascii="Times New Roman" w:hAnsi="Times New Roman" w:cs="Times New Roman"/>
                <w:szCs w:val="21"/>
              </w:rPr>
            </w:pPr>
            <w:r>
              <w:rPr>
                <w:rFonts w:ascii="Times New Roman" w:hAnsi="Times New Roman" w:cs="Times New Roman"/>
                <w:szCs w:val="21"/>
              </w:rPr>
              <w:t>创新点 2：</w:t>
            </w:r>
            <w:r>
              <w:rPr>
                <w:rFonts w:ascii="Times New Roman" w:hAnsi="Times New Roman" w:cs="Times New Roman"/>
                <w:szCs w:val="21"/>
                <w:lang w:val="en-US"/>
              </w:rPr>
              <w:t>*****</w:t>
            </w:r>
          </w:p>
          <w:p>
            <w:pPr>
              <w:spacing w:line="240" w:lineRule="atLeast"/>
              <w:rPr>
                <w:rFonts w:ascii="Times New Roman" w:hAnsi="Times New Roman" w:cs="Times New Roman"/>
                <w:szCs w:val="21"/>
              </w:rPr>
            </w:pPr>
          </w:p>
        </w:tc>
      </w:tr>
    </w:tbl>
    <w:p>
      <w:pPr>
        <w:jc w:val="left"/>
        <w:rPr>
          <w:rFonts w:ascii="Times New Roman" w:hAnsi="Times New Roman" w:eastAsia="黑体" w:cs="Times New Roman"/>
          <w:b/>
          <w:bCs/>
          <w:szCs w:val="21"/>
        </w:rPr>
        <w:sectPr>
          <w:footerReference r:id="rId5" w:type="default"/>
          <w:pgSz w:w="11906" w:h="16838"/>
          <w:pgMar w:top="1474" w:right="1474" w:bottom="1474" w:left="1474" w:header="851" w:footer="1134" w:gutter="0"/>
          <w:pgNumType w:fmt="decimal" w:start="9"/>
          <w:cols w:space="720" w:num="1"/>
          <w:docGrid w:type="lines" w:linePitch="327" w:charSpace="0"/>
        </w:sectPr>
      </w:pPr>
    </w:p>
    <w:tbl>
      <w:tblPr>
        <w:tblStyle w:val="7"/>
        <w:tblpPr w:leftFromText="180" w:rightFromText="180" w:vertAnchor="text" w:horzAnchor="page" w:tblpX="1227" w:tblpY="462"/>
        <w:tblOverlap w:val="never"/>
        <w:tblW w:w="9670" w:type="dxa"/>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013"/>
        <w:gridCol w:w="414"/>
        <w:gridCol w:w="1429"/>
        <w:gridCol w:w="927"/>
        <w:gridCol w:w="315"/>
        <w:gridCol w:w="1168"/>
        <w:gridCol w:w="845"/>
        <w:gridCol w:w="256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9670" w:type="dxa"/>
            <w:gridSpan w:val="9"/>
            <w:tcBorders>
              <w:left w:val="single" w:color="auto" w:sz="4" w:space="0"/>
              <w:bottom w:val="single" w:color="auto" w:sz="4" w:space="0"/>
              <w:right w:val="single" w:color="auto" w:sz="4" w:space="0"/>
            </w:tcBorders>
            <w:vAlign w:val="center"/>
          </w:tcPr>
          <w:p>
            <w:pPr>
              <w:spacing w:line="240" w:lineRule="atLeast"/>
              <w:jc w:val="center"/>
              <w:rPr>
                <w:rFonts w:eastAsia="仿宋_GB2312"/>
                <w:b/>
                <w:bCs/>
                <w:sz w:val="28"/>
                <w:szCs w:val="28"/>
              </w:rPr>
            </w:pPr>
            <w:r>
              <w:rPr>
                <w:rFonts w:hint="eastAsia" w:ascii="Times New Roman" w:hAnsi="Times New Roman" w:eastAsia="黑体" w:cs="Times New Roman"/>
                <w:sz w:val="32"/>
                <w:szCs w:val="32"/>
              </w:rPr>
              <w:t>二、立项依据</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9670" w:type="dxa"/>
            <w:gridSpan w:val="9"/>
            <w:tcBorders>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（包括项目研究意义，国内外研究现状、水平和发展趋势，以及存在的问题并附主要参考文献及出处）</w:t>
            </w: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440" w:lineRule="exact"/>
              <w:rPr>
                <w:rFonts w:eastAsia="仿宋_GB2312"/>
                <w:b/>
                <w:bCs/>
                <w:sz w:val="28"/>
                <w:szCs w:val="28"/>
              </w:rPr>
            </w:pPr>
          </w:p>
          <w:p>
            <w:pPr>
              <w:spacing w:line="240" w:lineRule="atLeast"/>
              <w:rPr>
                <w:rFonts w:ascii="Times New Roman" w:hAnsi="Times New Roman" w:eastAsia="黑体" w:cs="Times New Roman"/>
                <w:sz w:val="32"/>
                <w:szCs w:val="32"/>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黑体" w:cs="Times New Roman"/>
                <w:b/>
                <w:bCs/>
                <w:sz w:val="30"/>
                <w:szCs w:val="30"/>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、研究目标、研究内容和拟解决的关键问题</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0" w:type="dxa"/>
            <w:gridSpan w:val="9"/>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imes New Roman" w:hAnsi="Times New Roman" w:cs="Times New Roman"/>
                <w:bCs/>
                <w:sz w:val="24"/>
                <w:szCs w:val="24"/>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p>
            <w:pPr>
              <w:spacing w:line="240" w:lineRule="atLeast"/>
              <w:jc w:val="left"/>
              <w:rPr>
                <w:rFonts w:ascii="Times New Roman" w:hAnsi="Times New Roman" w:eastAsia="仿宋_GB2312" w:cs="Times New Roman"/>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黑体"/>
                <w:bCs/>
                <w:sz w:val="32"/>
                <w:szCs w:val="32"/>
              </w:rPr>
            </w:pPr>
            <w:r>
              <w:rPr>
                <w:rFonts w:hint="eastAsia" w:ascii="Times New Roman" w:hAnsi="Times New Roman" w:eastAsia="黑体" w:cs="Times New Roman"/>
                <w:sz w:val="32"/>
                <w:szCs w:val="32"/>
              </w:rPr>
              <w:t>四、项目的研究方法、技术路线、实验方案及可行性分析</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黑体"/>
                <w:bCs/>
                <w:sz w:val="32"/>
                <w:szCs w:val="32"/>
              </w:rPr>
            </w:pPr>
            <w:r>
              <w:rPr>
                <w:rFonts w:eastAsia="黑体"/>
                <w:bCs/>
                <w:sz w:val="32"/>
                <w:szCs w:val="32"/>
              </w:rPr>
              <w:t>五、项目创新点</w:t>
            </w:r>
            <w:r>
              <w:rPr>
                <w:rFonts w:hint="eastAsia" w:eastAsia="黑体"/>
                <w:bCs/>
                <w:sz w:val="32"/>
                <w:szCs w:val="32"/>
              </w:rPr>
              <w:t>、项目取得的成果</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（重点描述该项目成果对我省生态环境质量改善、减污降碳、生态环保产业、生物经济、新质生产力等工作的推动和促进作用）</w:t>
            </w: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0" w:type="dxa"/>
            <w:gridSpan w:val="9"/>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jc w:val="center"/>
              <w:rPr>
                <w:rFonts w:eastAsia="黑体"/>
                <w:bCs/>
                <w:sz w:val="32"/>
                <w:szCs w:val="32"/>
              </w:rPr>
            </w:pPr>
            <w:r>
              <w:rPr>
                <w:rFonts w:eastAsia="黑体"/>
                <w:bCs/>
                <w:sz w:val="32"/>
                <w:szCs w:val="32"/>
              </w:rPr>
              <w:t>项目负责人简历</w:t>
            </w:r>
            <w:r>
              <w:rPr>
                <w:rFonts w:hint="eastAsia" w:eastAsia="黑体"/>
                <w:bCs/>
                <w:sz w:val="32"/>
                <w:szCs w:val="32"/>
              </w:rPr>
              <w:t>、与本项目有关的研究工作积累、</w:t>
            </w:r>
          </w:p>
          <w:p>
            <w:pPr>
              <w:spacing w:line="440" w:lineRule="exact"/>
              <w:jc w:val="center"/>
              <w:rPr>
                <w:rFonts w:eastAsia="黑体"/>
                <w:bCs/>
                <w:sz w:val="32"/>
                <w:szCs w:val="32"/>
              </w:rPr>
            </w:pPr>
            <w:r>
              <w:rPr>
                <w:rFonts w:hint="eastAsia" w:eastAsia="黑体"/>
                <w:bCs/>
                <w:sz w:val="32"/>
                <w:szCs w:val="32"/>
              </w:rPr>
              <w:t>已取得的研究工作成绩和</w:t>
            </w:r>
            <w:r>
              <w:rPr>
                <w:rFonts w:eastAsia="黑体"/>
                <w:bCs/>
                <w:sz w:val="32"/>
                <w:szCs w:val="32"/>
              </w:rPr>
              <w:t>已具备的</w:t>
            </w:r>
            <w:r>
              <w:rPr>
                <w:rFonts w:hint="eastAsia" w:eastAsia="黑体"/>
                <w:bCs/>
                <w:sz w:val="32"/>
                <w:szCs w:val="32"/>
              </w:rPr>
              <w:t>工作条件</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p>
            <w:pPr>
              <w:spacing w:line="440" w:lineRule="exact"/>
              <w:rPr>
                <w:rFonts w:eastAsia="黑体"/>
                <w:bCs/>
                <w:sz w:val="32"/>
                <w:szCs w:val="32"/>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黑体" w:cs="Times New Roman"/>
                <w:b/>
                <w:bCs/>
                <w:sz w:val="30"/>
                <w:szCs w:val="30"/>
              </w:rPr>
            </w:pPr>
            <w:r>
              <w:rPr>
                <w:rFonts w:hint="eastAsia" w:eastAsia="黑体"/>
                <w:bCs/>
                <w:sz w:val="32"/>
                <w:szCs w:val="32"/>
              </w:rPr>
              <w:t>七、考核指标</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0"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 w:val="28"/>
                <w:szCs w:val="28"/>
              </w:rPr>
            </w:pPr>
            <w:r>
              <w:rPr>
                <w:rFonts w:ascii="Times New Roman" w:hAnsi="Times New Roman" w:cs="Times New Roman"/>
                <w:b/>
                <w:bCs/>
                <w:kern w:val="0"/>
                <w:sz w:val="24"/>
                <w:szCs w:val="24"/>
              </w:rPr>
              <w:t>（一）主要技术指标</w:t>
            </w:r>
            <w:r>
              <w:rPr>
                <w:rFonts w:ascii="Times New Roman" w:hAnsi="Times New Roman" w:cs="Times New Roman"/>
                <w:kern w:val="0"/>
                <w:sz w:val="28"/>
                <w:szCs w:val="28"/>
              </w:rPr>
              <w:t>：</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cs="Times New Roman"/>
                <w:sz w:val="24"/>
                <w:szCs w:val="24"/>
              </w:rPr>
            </w:pPr>
            <w:r>
              <w:rPr>
                <w:rFonts w:ascii="Times New Roman" w:hAnsi="Times New Roman" w:cs="Times New Roman"/>
                <w:sz w:val="24"/>
                <w:szCs w:val="24"/>
              </w:rPr>
              <w:t>1、指标（一）</w:t>
            </w:r>
          </w:p>
          <w:p>
            <w:pPr>
              <w:spacing w:line="360" w:lineRule="exact"/>
              <w:jc w:val="left"/>
              <w:rPr>
                <w:rFonts w:ascii="Times New Roman" w:hAnsi="Times New Roman" w:cs="Times New Roman"/>
                <w:sz w:val="24"/>
                <w:szCs w:val="24"/>
              </w:rPr>
            </w:pPr>
            <w:r>
              <w:rPr>
                <w:rFonts w:ascii="Times New Roman" w:hAnsi="Times New Roman" w:cs="Times New Roman"/>
                <w:sz w:val="24"/>
                <w:szCs w:val="24"/>
              </w:rPr>
              <w:tab/>
            </w:r>
          </w:p>
          <w:p>
            <w:pPr>
              <w:spacing w:line="360" w:lineRule="exact"/>
              <w:rPr>
                <w:rFonts w:ascii="Times New Roman" w:hAnsi="Times New Roman" w:cs="Times New Roman"/>
                <w:sz w:val="24"/>
                <w:szCs w:val="24"/>
              </w:rPr>
            </w:pPr>
            <w:r>
              <w:rPr>
                <w:rFonts w:ascii="Times New Roman" w:hAnsi="Times New Roman" w:cs="Times New Roman"/>
                <w:sz w:val="24"/>
                <w:szCs w:val="24"/>
              </w:rPr>
              <w:t>2、指标（二）</w:t>
            </w:r>
          </w:p>
          <w:p>
            <w:pPr>
              <w:spacing w:line="360" w:lineRule="exact"/>
              <w:jc w:val="left"/>
              <w:rPr>
                <w:rFonts w:ascii="Times New Roman" w:hAnsi="Times New Roman" w:cs="Times New Roman"/>
                <w:sz w:val="24"/>
                <w:szCs w:val="24"/>
              </w:rPr>
            </w:pPr>
            <w:r>
              <w:rPr>
                <w:rFonts w:ascii="Times New Roman" w:hAnsi="Times New Roman" w:cs="Times New Roman"/>
                <w:sz w:val="24"/>
                <w:szCs w:val="24"/>
              </w:rPr>
              <w:tab/>
            </w:r>
          </w:p>
          <w:p>
            <w:pPr>
              <w:spacing w:line="360" w:lineRule="exact"/>
              <w:rPr>
                <w:rFonts w:ascii="Times New Roman" w:hAnsi="Times New Roman" w:cs="Times New Roman"/>
                <w:sz w:val="24"/>
                <w:szCs w:val="24"/>
              </w:rPr>
            </w:pPr>
            <w:r>
              <w:rPr>
                <w:rFonts w:ascii="Times New Roman" w:hAnsi="Times New Roman" w:cs="Times New Roman"/>
                <w:sz w:val="24"/>
                <w:szCs w:val="24"/>
              </w:rPr>
              <w:t>3、指标（三）</w:t>
            </w:r>
          </w:p>
          <w:p>
            <w:pPr>
              <w:spacing w:line="360" w:lineRule="exact"/>
              <w:jc w:val="left"/>
              <w:rPr>
                <w:rFonts w:ascii="Times New Roman" w:hAnsi="Times New Roman" w:eastAsia="黑体" w:cs="Times New Roman"/>
                <w:sz w:val="28"/>
                <w:szCs w:val="2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670"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黑体" w:cs="Times New Roman"/>
                <w:b/>
                <w:bCs/>
                <w:sz w:val="24"/>
                <w:szCs w:val="24"/>
              </w:rPr>
            </w:pPr>
            <w:r>
              <w:rPr>
                <w:rFonts w:ascii="Times New Roman" w:hAnsi="Times New Roman" w:cs="Times New Roman"/>
                <w:b/>
                <w:bCs/>
                <w:sz w:val="24"/>
                <w:szCs w:val="24"/>
              </w:rPr>
              <w:t>（二）成果指标：新技术、新产品、新材料、新装备（新装置）、新方法、专利、技术标准、技术规范、研究报告、论文、著作等的数量、水平、级别等</w:t>
            </w: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序号</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预期成果形式</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数量</w:t>
            </w: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水平</w:t>
            </w:r>
          </w:p>
        </w:tc>
        <w:tc>
          <w:tcPr>
            <w:tcW w:w="34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备注（成果名称等）</w:t>
            </w: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新技术</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新产品（新品种）</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3</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新材料</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新装备、新装置</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新工艺</w:t>
            </w:r>
            <w:r>
              <w:rPr>
                <w:rFonts w:hint="eastAsia" w:ascii="Times New Roman" w:hAnsi="Times New Roman" w:cs="Times New Roman"/>
                <w:sz w:val="24"/>
                <w:szCs w:val="24"/>
              </w:rPr>
              <w:t>/新方法</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技术规范</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7</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技术标准</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8</w:t>
            </w:r>
          </w:p>
        </w:tc>
        <w:tc>
          <w:tcPr>
            <w:tcW w:w="28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研究报告</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vMerge w:val="restart"/>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1013" w:type="dxa"/>
            <w:vMerge w:val="restart"/>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Times New Roman" w:hAnsi="Times New Roman" w:cs="Times New Roman"/>
                <w:sz w:val="24"/>
                <w:szCs w:val="24"/>
              </w:rPr>
            </w:pPr>
            <w:r>
              <w:rPr>
                <w:rFonts w:ascii="Times New Roman" w:hAnsi="Times New Roman" w:cs="Times New Roman"/>
                <w:sz w:val="24"/>
                <w:szCs w:val="24"/>
              </w:rPr>
              <w:t>专 利</w:t>
            </w:r>
          </w:p>
        </w:tc>
        <w:tc>
          <w:tcPr>
            <w:tcW w:w="184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发明专利(项)</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vMerge w:val="continue"/>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p>
        </w:tc>
        <w:tc>
          <w:tcPr>
            <w:tcW w:w="184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实用新型(项)</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vMerge w:val="restart"/>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11</w:t>
            </w:r>
          </w:p>
        </w:tc>
        <w:tc>
          <w:tcPr>
            <w:tcW w:w="1013" w:type="dxa"/>
            <w:vMerge w:val="restart"/>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Times New Roman" w:hAnsi="Times New Roman" w:cs="Times New Roman"/>
                <w:sz w:val="24"/>
                <w:szCs w:val="24"/>
              </w:rPr>
            </w:pPr>
            <w:r>
              <w:rPr>
                <w:rFonts w:ascii="Times New Roman" w:hAnsi="Times New Roman" w:cs="Times New Roman"/>
                <w:sz w:val="24"/>
                <w:szCs w:val="24"/>
              </w:rPr>
              <w:t>发 表</w:t>
            </w:r>
          </w:p>
        </w:tc>
        <w:tc>
          <w:tcPr>
            <w:tcW w:w="184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论文(篇)</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vMerge w:val="continue"/>
            <w:tcBorders>
              <w:top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p>
        </w:tc>
        <w:tc>
          <w:tcPr>
            <w:tcW w:w="184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著作(部)</w:t>
            </w: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vMerge w:val="restart"/>
            <w:tcBorders>
              <w:top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01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其他</w:t>
            </w:r>
          </w:p>
        </w:tc>
        <w:tc>
          <w:tcPr>
            <w:tcW w:w="184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98" w:type="dxa"/>
            <w:vMerge w:val="continue"/>
            <w:tcBorders>
              <w:bottom w:val="single" w:color="auto" w:sz="4" w:space="0"/>
              <w:right w:val="single" w:color="auto" w:sz="4" w:space="0"/>
            </w:tcBorders>
            <w:vAlign w:val="center"/>
          </w:tcPr>
          <w:p>
            <w:pPr>
              <w:jc w:val="center"/>
              <w:rPr>
                <w:rFonts w:ascii="Times New Roman" w:hAnsi="Times New Roman" w:cs="Times New Roman"/>
                <w:sz w:val="24"/>
                <w:szCs w:val="24"/>
              </w:rPr>
            </w:pPr>
          </w:p>
        </w:tc>
        <w:tc>
          <w:tcPr>
            <w:tcW w:w="1013"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p>
        </w:tc>
        <w:tc>
          <w:tcPr>
            <w:tcW w:w="184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p>
        </w:tc>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1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c>
          <w:tcPr>
            <w:tcW w:w="3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9670" w:type="dxa"/>
            <w:gridSpan w:val="9"/>
            <w:tcBorders>
              <w:top w:val="single" w:color="auto" w:sz="4" w:space="0"/>
              <w:bottom w:val="single" w:color="auto" w:sz="4" w:space="0"/>
              <w:right w:val="single" w:color="auto" w:sz="4" w:space="0"/>
            </w:tcBorders>
            <w:vAlign w:val="center"/>
          </w:tcPr>
          <w:p>
            <w:pPr>
              <w:snapToGrid w:val="0"/>
              <w:rPr>
                <w:rFonts w:ascii="Times New Roman" w:hAnsi="Times New Roman" w:cs="Times New Roman"/>
                <w:sz w:val="24"/>
              </w:rPr>
            </w:pPr>
            <w:r>
              <w:rPr>
                <w:rFonts w:hint="eastAsia" w:ascii="Times New Roman" w:hAnsi="Times New Roman" w:cs="Times New Roman"/>
                <w:b/>
              </w:rPr>
              <w:t>（三）效益指标：</w:t>
            </w:r>
            <w:r>
              <w:rPr>
                <w:rFonts w:hint="eastAsia" w:ascii="Times New Roman" w:hAnsi="Times New Roman" w:cs="Times New Roman"/>
                <w:sz w:val="24"/>
              </w:rPr>
              <w:t>包括该项目在服务和促进</w:t>
            </w:r>
            <w:r>
              <w:rPr>
                <w:rFonts w:ascii="Times New Roman" w:hAnsi="Times New Roman" w:cs="Times New Roman"/>
                <w:sz w:val="24"/>
              </w:rPr>
              <w:t>经济</w:t>
            </w:r>
            <w:r>
              <w:rPr>
                <w:rFonts w:hint="eastAsia" w:ascii="Times New Roman" w:hAnsi="Times New Roman" w:cs="Times New Roman"/>
                <w:sz w:val="24"/>
              </w:rPr>
              <w:t>效益、生态环境效益</w:t>
            </w:r>
            <w:r>
              <w:rPr>
                <w:rFonts w:ascii="Times New Roman" w:hAnsi="Times New Roman" w:cs="Times New Roman"/>
                <w:sz w:val="24"/>
              </w:rPr>
              <w:t>等方面的直接和间接效益。（限500字以内）</w:t>
            </w:r>
          </w:p>
          <w:p>
            <w:pPr>
              <w:snapToGrid w:val="0"/>
              <w:jc w:val="center"/>
              <w:rPr>
                <w:rFonts w:ascii="Times New Roman" w:hAnsi="Times New Roman" w:cs="Times New Roman"/>
                <w:sz w:val="24"/>
                <w:szCs w:val="24"/>
              </w:rPr>
            </w:pPr>
          </w:p>
          <w:p>
            <w:pPr>
              <w:snapToGrid w:val="0"/>
              <w:jc w:val="center"/>
              <w:rPr>
                <w:rFonts w:ascii="Times New Roman" w:hAnsi="Times New Roman" w:cs="Times New Roman"/>
                <w:sz w:val="24"/>
                <w:szCs w:val="24"/>
              </w:rPr>
            </w:pPr>
          </w:p>
          <w:p>
            <w:pPr>
              <w:snapToGrid w:val="0"/>
              <w:jc w:val="center"/>
              <w:rPr>
                <w:rFonts w:ascii="Times New Roman" w:hAnsi="Times New Roman" w:cs="Times New Roman"/>
                <w:sz w:val="24"/>
                <w:szCs w:val="24"/>
              </w:rPr>
            </w:pPr>
          </w:p>
          <w:p>
            <w:pPr>
              <w:snapToGrid w:val="0"/>
              <w:jc w:val="center"/>
              <w:rPr>
                <w:rFonts w:ascii="Times New Roman" w:hAnsi="Times New Roman" w:cs="Times New Roman"/>
                <w:sz w:val="24"/>
                <w:szCs w:val="24"/>
              </w:rPr>
            </w:pPr>
          </w:p>
          <w:p>
            <w:pPr>
              <w:snapToGrid w:val="0"/>
              <w:jc w:val="center"/>
              <w:rPr>
                <w:rFonts w:ascii="Times New Roman" w:hAnsi="Times New Roman" w:cs="Times New Roman"/>
                <w:sz w:val="24"/>
                <w:szCs w:val="24"/>
              </w:rPr>
            </w:pPr>
          </w:p>
          <w:p>
            <w:pPr>
              <w:snapToGrid w:val="0"/>
              <w:jc w:val="center"/>
              <w:rPr>
                <w:rFonts w:ascii="Times New Roman" w:hAnsi="Times New Roman" w:cs="Times New Roman"/>
                <w:sz w:val="24"/>
                <w:szCs w:val="24"/>
              </w:rPr>
            </w:pPr>
          </w:p>
          <w:p>
            <w:pPr>
              <w:snapToGrid w:val="0"/>
              <w:jc w:val="center"/>
              <w:rPr>
                <w:rFonts w:ascii="Times New Roman" w:hAnsi="Times New Roman" w:cs="Times New Roman"/>
                <w:sz w:val="24"/>
                <w:szCs w:val="24"/>
              </w:rPr>
            </w:pPr>
          </w:p>
          <w:p>
            <w:pPr>
              <w:snapToGrid w:val="0"/>
              <w:jc w:val="center"/>
              <w:rPr>
                <w:rFonts w:ascii="Times New Roman" w:hAnsi="Times New Roman" w:cs="Times New Roman"/>
                <w:sz w:val="24"/>
                <w:szCs w:val="24"/>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9670" w:type="dxa"/>
            <w:gridSpan w:val="9"/>
            <w:tcBorders>
              <w:top w:val="single" w:color="auto" w:sz="4" w:space="0"/>
              <w:bottom w:val="single" w:color="auto" w:sz="4" w:space="0"/>
              <w:right w:val="single" w:color="auto" w:sz="4" w:space="0"/>
            </w:tcBorders>
            <w:vAlign w:val="center"/>
          </w:tcPr>
          <w:p>
            <w:pPr>
              <w:snapToGrid w:val="0"/>
              <w:jc w:val="center"/>
              <w:rPr>
                <w:rFonts w:ascii="Times New Roman" w:hAnsi="Times New Roman" w:cs="Times New Roman"/>
                <w:b/>
                <w:bCs/>
                <w:sz w:val="30"/>
                <w:szCs w:val="30"/>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、项目进度和实施情况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70" w:type="dxa"/>
            <w:gridSpan w:val="9"/>
            <w:tcBorders>
              <w:top w:val="single" w:color="auto" w:sz="4" w:space="0"/>
              <w:bottom w:val="single" w:color="auto" w:sz="4" w:space="0"/>
              <w:right w:val="single" w:color="auto" w:sz="4" w:space="0"/>
            </w:tcBorders>
            <w:vAlign w:val="center"/>
          </w:tcPr>
          <w:p>
            <w:pPr>
              <w:rPr>
                <w:rFonts w:ascii="Times New Roman" w:hAnsi="Times New Roman" w:cs="Times New Roman"/>
                <w:sz w:val="24"/>
                <w:szCs w:val="24"/>
              </w:rPr>
            </w:pPr>
            <w:r>
              <w:rPr>
                <w:rFonts w:ascii="Times New Roman" w:hAnsi="Times New Roman" w:cs="Times New Roman"/>
                <w:b/>
              </w:rPr>
              <w:t>（</w:t>
            </w:r>
            <w:r>
              <w:rPr>
                <w:rFonts w:hint="eastAsia" w:ascii="Times New Roman" w:hAnsi="Times New Roman" w:cs="Times New Roman"/>
                <w:b/>
              </w:rPr>
              <w:t>一</w:t>
            </w:r>
            <w:r>
              <w:rPr>
                <w:rFonts w:ascii="Times New Roman" w:hAnsi="Times New Roman" w:cs="Times New Roman"/>
                <w:b/>
              </w:rPr>
              <w:t>）项目实施进度及阶段主要目标（建议以 1 年或 6 个月为一阶段）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425" w:type="dxa"/>
            <w:gridSpan w:val="3"/>
            <w:tcBorders>
              <w:top w:val="single" w:color="auto" w:sz="4" w:space="0"/>
              <w:bottom w:val="single" w:color="auto" w:sz="4" w:space="0"/>
              <w:right w:val="single" w:color="auto" w:sz="4" w:space="0"/>
            </w:tcBorders>
            <w:vAlign w:val="center"/>
          </w:tcPr>
          <w:p>
            <w:pPr>
              <w:pStyle w:val="9"/>
              <w:jc w:val="center"/>
              <w:rPr>
                <w:rFonts w:ascii="Times New Roman" w:hAnsi="Times New Roman" w:cs="Times New Roman"/>
                <w:b/>
              </w:rPr>
            </w:pPr>
            <w:r>
              <w:rPr>
                <w:rFonts w:ascii="Times New Roman" w:hAnsi="Times New Roman" w:cs="Times New Roman"/>
                <w:b/>
              </w:rPr>
              <w:t>开始日期--结束日期</w:t>
            </w:r>
          </w:p>
        </w:tc>
        <w:tc>
          <w:tcPr>
            <w:tcW w:w="2356" w:type="dxa"/>
            <w:gridSpan w:val="2"/>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b/>
              </w:rPr>
            </w:pPr>
            <w:r>
              <w:rPr>
                <w:rFonts w:ascii="Times New Roman" w:hAnsi="Times New Roman" w:cs="Times New Roman"/>
                <w:b/>
              </w:rPr>
              <w:t>主要工作内容</w:t>
            </w:r>
          </w:p>
          <w:p>
            <w:pPr>
              <w:pStyle w:val="9"/>
              <w:jc w:val="center"/>
              <w:rPr>
                <w:rFonts w:ascii="Times New Roman" w:hAnsi="Times New Roman" w:cs="Times New Roman"/>
                <w:b/>
              </w:rPr>
            </w:pPr>
            <w:r>
              <w:rPr>
                <w:rFonts w:ascii="Times New Roman" w:hAnsi="Times New Roman" w:cs="Times New Roman"/>
                <w:b/>
              </w:rPr>
              <w:t>（每条限500字）</w:t>
            </w:r>
          </w:p>
        </w:tc>
        <w:tc>
          <w:tcPr>
            <w:tcW w:w="2328" w:type="dxa"/>
            <w:gridSpan w:val="3"/>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b/>
              </w:rPr>
            </w:pPr>
            <w:r>
              <w:rPr>
                <w:rFonts w:ascii="Times New Roman" w:hAnsi="Times New Roman" w:cs="Times New Roman"/>
                <w:b/>
              </w:rPr>
              <w:t>预期目标</w:t>
            </w:r>
          </w:p>
          <w:p>
            <w:pPr>
              <w:pStyle w:val="9"/>
              <w:jc w:val="center"/>
              <w:rPr>
                <w:rFonts w:ascii="Times New Roman" w:hAnsi="Times New Roman" w:cs="Times New Roman"/>
                <w:b/>
              </w:rPr>
            </w:pPr>
            <w:r>
              <w:rPr>
                <w:rFonts w:ascii="Times New Roman" w:hAnsi="Times New Roman" w:cs="Times New Roman"/>
                <w:b/>
              </w:rPr>
              <w:t>（每条限300字）</w:t>
            </w:r>
          </w:p>
        </w:tc>
        <w:tc>
          <w:tcPr>
            <w:tcW w:w="2561" w:type="dxa"/>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b/>
              </w:rPr>
            </w:pPr>
            <w:r>
              <w:rPr>
                <w:rFonts w:ascii="Times New Roman" w:hAnsi="Times New Roman" w:cs="Times New Roman"/>
                <w:b/>
              </w:rPr>
              <w:t>成果形式</w:t>
            </w:r>
          </w:p>
          <w:p>
            <w:pPr>
              <w:pStyle w:val="9"/>
              <w:jc w:val="center"/>
              <w:rPr>
                <w:rFonts w:ascii="Times New Roman" w:hAnsi="Times New Roman" w:cs="Times New Roman"/>
                <w:b/>
              </w:rPr>
            </w:pPr>
            <w:r>
              <w:rPr>
                <w:rFonts w:ascii="Times New Roman" w:hAnsi="Times New Roman" w:cs="Times New Roman"/>
                <w:b/>
              </w:rPr>
              <w:t>（每条限300字）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25" w:type="dxa"/>
            <w:gridSpan w:val="3"/>
            <w:tcBorders>
              <w:top w:val="single" w:color="auto" w:sz="4" w:space="0"/>
              <w:bottom w:val="single" w:color="auto" w:sz="4" w:space="0"/>
              <w:right w:val="single" w:color="auto" w:sz="4" w:space="0"/>
            </w:tcBorders>
          </w:tcPr>
          <w:p>
            <w:pPr>
              <w:pStyle w:val="9"/>
              <w:rPr>
                <w:rFonts w:ascii="Times New Roman" w:hAnsi="Times New Roman" w:cs="Times New Roman"/>
                <w:sz w:val="24"/>
                <w:szCs w:val="24"/>
                <w:lang w:val="en-US"/>
              </w:rPr>
            </w:pPr>
            <w:r>
              <w:rPr>
                <w:rFonts w:ascii="Times New Roman" w:hAnsi="Times New Roman" w:eastAsia="仿宋" w:cs="Times New Roman"/>
                <w:sz w:val="24"/>
                <w:szCs w:val="24"/>
                <w:lang w:val="en-US"/>
              </w:rPr>
              <w:t xml:space="preserve">XX </w:t>
            </w:r>
            <w:r>
              <w:rPr>
                <w:rFonts w:ascii="Times New Roman" w:hAnsi="Times New Roman" w:eastAsia="仿宋" w:cs="Times New Roman"/>
                <w:sz w:val="24"/>
                <w:szCs w:val="24"/>
              </w:rPr>
              <w:t>年</w:t>
            </w:r>
            <w:r>
              <w:rPr>
                <w:rFonts w:ascii="Times New Roman" w:hAnsi="Times New Roman" w:eastAsia="仿宋" w:cs="Times New Roman"/>
                <w:sz w:val="24"/>
                <w:szCs w:val="24"/>
                <w:lang w:val="en-US"/>
              </w:rPr>
              <w:t xml:space="preserve">XX </w:t>
            </w:r>
            <w:r>
              <w:rPr>
                <w:rFonts w:ascii="Times New Roman" w:hAnsi="Times New Roman" w:eastAsia="仿宋" w:cs="Times New Roman"/>
                <w:sz w:val="24"/>
                <w:szCs w:val="24"/>
              </w:rPr>
              <w:t>月</w:t>
            </w:r>
            <w:r>
              <w:rPr>
                <w:rFonts w:ascii="Times New Roman" w:hAnsi="Times New Roman" w:eastAsia="仿宋" w:cs="Times New Roman"/>
                <w:sz w:val="24"/>
                <w:szCs w:val="24"/>
                <w:lang w:val="en-US"/>
              </w:rPr>
              <w:t xml:space="preserve"> XX </w:t>
            </w:r>
            <w:r>
              <w:rPr>
                <w:rFonts w:ascii="Times New Roman" w:hAnsi="Times New Roman" w:eastAsia="仿宋" w:cs="Times New Roman"/>
                <w:sz w:val="24"/>
                <w:szCs w:val="24"/>
              </w:rPr>
              <w:t>日</w:t>
            </w:r>
            <w:r>
              <w:rPr>
                <w:rFonts w:ascii="Times New Roman" w:hAnsi="Times New Roman" w:eastAsia="仿宋" w:cs="Times New Roman"/>
                <w:sz w:val="24"/>
                <w:szCs w:val="24"/>
                <w:lang w:val="en-US"/>
              </w:rPr>
              <w:t xml:space="preserve">—XX </w:t>
            </w:r>
            <w:r>
              <w:rPr>
                <w:rFonts w:ascii="Times New Roman" w:hAnsi="Times New Roman" w:eastAsia="仿宋" w:cs="Times New Roman"/>
                <w:sz w:val="24"/>
                <w:szCs w:val="24"/>
              </w:rPr>
              <w:t>年</w:t>
            </w:r>
            <w:r>
              <w:rPr>
                <w:rFonts w:ascii="Times New Roman" w:hAnsi="Times New Roman" w:eastAsia="仿宋" w:cs="Times New Roman"/>
                <w:sz w:val="24"/>
                <w:szCs w:val="24"/>
                <w:lang w:val="en-US"/>
              </w:rPr>
              <w:t xml:space="preserve"> XX </w:t>
            </w:r>
            <w:r>
              <w:rPr>
                <w:rFonts w:ascii="Times New Roman" w:hAnsi="Times New Roman" w:eastAsia="仿宋" w:cs="Times New Roman"/>
                <w:sz w:val="24"/>
                <w:szCs w:val="24"/>
              </w:rPr>
              <w:t>月</w:t>
            </w:r>
            <w:r>
              <w:rPr>
                <w:rFonts w:ascii="Times New Roman" w:hAnsi="Times New Roman" w:eastAsia="仿宋" w:cs="Times New Roman"/>
                <w:sz w:val="24"/>
                <w:szCs w:val="24"/>
                <w:lang w:val="en-US"/>
              </w:rPr>
              <w:t xml:space="preserve"> XX </w:t>
            </w:r>
            <w:r>
              <w:rPr>
                <w:rFonts w:ascii="Times New Roman" w:hAnsi="Times New Roman" w:eastAsia="仿宋" w:cs="Times New Roman"/>
                <w:sz w:val="24"/>
                <w:szCs w:val="24"/>
              </w:rPr>
              <w:t>日</w:t>
            </w:r>
          </w:p>
        </w:tc>
        <w:tc>
          <w:tcPr>
            <w:tcW w:w="2356" w:type="dxa"/>
            <w:gridSpan w:val="2"/>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 w:val="24"/>
                <w:szCs w:val="24"/>
                <w:lang w:val="en-US"/>
              </w:rPr>
            </w:pPr>
          </w:p>
        </w:tc>
        <w:tc>
          <w:tcPr>
            <w:tcW w:w="2328" w:type="dxa"/>
            <w:gridSpan w:val="3"/>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Cs w:val="21"/>
                <w:lang w:val="en-US"/>
              </w:rPr>
            </w:pPr>
          </w:p>
        </w:tc>
        <w:tc>
          <w:tcPr>
            <w:tcW w:w="2561" w:type="dxa"/>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25" w:type="dxa"/>
            <w:gridSpan w:val="3"/>
            <w:tcBorders>
              <w:top w:val="single" w:color="auto" w:sz="4" w:space="0"/>
              <w:bottom w:val="single" w:color="auto" w:sz="4" w:space="0"/>
              <w:right w:val="single" w:color="auto" w:sz="4" w:space="0"/>
            </w:tcBorders>
          </w:tcPr>
          <w:p>
            <w:pPr>
              <w:pStyle w:val="9"/>
              <w:rPr>
                <w:rFonts w:ascii="Times New Roman" w:hAnsi="Times New Roman" w:cs="Times New Roman"/>
                <w:sz w:val="24"/>
                <w:szCs w:val="24"/>
                <w:lang w:val="en-US"/>
              </w:rPr>
            </w:pPr>
            <w:r>
              <w:rPr>
                <w:rFonts w:ascii="Times New Roman" w:hAnsi="Times New Roman" w:eastAsia="仿宋" w:cs="Times New Roman"/>
                <w:sz w:val="24"/>
                <w:szCs w:val="24"/>
                <w:lang w:val="en-US"/>
              </w:rPr>
              <w:t xml:space="preserve">XX </w:t>
            </w:r>
            <w:r>
              <w:rPr>
                <w:rFonts w:ascii="Times New Roman" w:hAnsi="Times New Roman" w:eastAsia="仿宋" w:cs="Times New Roman"/>
                <w:sz w:val="24"/>
                <w:szCs w:val="24"/>
              </w:rPr>
              <w:t>年</w:t>
            </w:r>
            <w:r>
              <w:rPr>
                <w:rFonts w:ascii="Times New Roman" w:hAnsi="Times New Roman" w:eastAsia="仿宋" w:cs="Times New Roman"/>
                <w:sz w:val="24"/>
                <w:szCs w:val="24"/>
                <w:lang w:val="en-US"/>
              </w:rPr>
              <w:t xml:space="preserve">XX </w:t>
            </w:r>
            <w:r>
              <w:rPr>
                <w:rFonts w:ascii="Times New Roman" w:hAnsi="Times New Roman" w:eastAsia="仿宋" w:cs="Times New Roman"/>
                <w:sz w:val="24"/>
                <w:szCs w:val="24"/>
              </w:rPr>
              <w:t>月</w:t>
            </w:r>
            <w:r>
              <w:rPr>
                <w:rFonts w:ascii="Times New Roman" w:hAnsi="Times New Roman" w:eastAsia="仿宋" w:cs="Times New Roman"/>
                <w:sz w:val="24"/>
                <w:szCs w:val="24"/>
                <w:lang w:val="en-US"/>
              </w:rPr>
              <w:t xml:space="preserve"> XX </w:t>
            </w:r>
            <w:r>
              <w:rPr>
                <w:rFonts w:ascii="Times New Roman" w:hAnsi="Times New Roman" w:eastAsia="仿宋" w:cs="Times New Roman"/>
                <w:sz w:val="24"/>
                <w:szCs w:val="24"/>
              </w:rPr>
              <w:t>日</w:t>
            </w:r>
            <w:r>
              <w:rPr>
                <w:rFonts w:ascii="Times New Roman" w:hAnsi="Times New Roman" w:eastAsia="仿宋" w:cs="Times New Roman"/>
                <w:sz w:val="24"/>
                <w:szCs w:val="24"/>
                <w:lang w:val="en-US"/>
              </w:rPr>
              <w:t xml:space="preserve">—XX </w:t>
            </w:r>
            <w:r>
              <w:rPr>
                <w:rFonts w:ascii="Times New Roman" w:hAnsi="Times New Roman" w:eastAsia="仿宋" w:cs="Times New Roman"/>
                <w:sz w:val="24"/>
                <w:szCs w:val="24"/>
              </w:rPr>
              <w:t>年</w:t>
            </w:r>
            <w:r>
              <w:rPr>
                <w:rFonts w:ascii="Times New Roman" w:hAnsi="Times New Roman" w:eastAsia="仿宋" w:cs="Times New Roman"/>
                <w:sz w:val="24"/>
                <w:szCs w:val="24"/>
                <w:lang w:val="en-US"/>
              </w:rPr>
              <w:t xml:space="preserve"> XX </w:t>
            </w:r>
            <w:r>
              <w:rPr>
                <w:rFonts w:ascii="Times New Roman" w:hAnsi="Times New Roman" w:eastAsia="仿宋" w:cs="Times New Roman"/>
                <w:sz w:val="24"/>
                <w:szCs w:val="24"/>
              </w:rPr>
              <w:t>月</w:t>
            </w:r>
            <w:r>
              <w:rPr>
                <w:rFonts w:ascii="Times New Roman" w:hAnsi="Times New Roman" w:eastAsia="仿宋" w:cs="Times New Roman"/>
                <w:sz w:val="24"/>
                <w:szCs w:val="24"/>
                <w:lang w:val="en-US"/>
              </w:rPr>
              <w:t xml:space="preserve"> XX </w:t>
            </w:r>
            <w:r>
              <w:rPr>
                <w:rFonts w:ascii="Times New Roman" w:hAnsi="Times New Roman" w:eastAsia="仿宋" w:cs="Times New Roman"/>
                <w:sz w:val="24"/>
                <w:szCs w:val="24"/>
              </w:rPr>
              <w:t>日</w:t>
            </w:r>
          </w:p>
        </w:tc>
        <w:tc>
          <w:tcPr>
            <w:tcW w:w="2356" w:type="dxa"/>
            <w:gridSpan w:val="2"/>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 w:val="24"/>
                <w:szCs w:val="24"/>
                <w:lang w:val="en-US"/>
              </w:rPr>
            </w:pPr>
          </w:p>
        </w:tc>
        <w:tc>
          <w:tcPr>
            <w:tcW w:w="2328" w:type="dxa"/>
            <w:gridSpan w:val="3"/>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Cs w:val="21"/>
                <w:lang w:val="en-US"/>
              </w:rPr>
            </w:pPr>
          </w:p>
        </w:tc>
        <w:tc>
          <w:tcPr>
            <w:tcW w:w="2561" w:type="dxa"/>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25" w:type="dxa"/>
            <w:gridSpan w:val="3"/>
            <w:tcBorders>
              <w:top w:val="single" w:color="auto" w:sz="4" w:space="0"/>
              <w:bottom w:val="single" w:color="auto" w:sz="4" w:space="0"/>
              <w:right w:val="single" w:color="auto" w:sz="4" w:space="0"/>
            </w:tcBorders>
          </w:tcPr>
          <w:p>
            <w:pPr>
              <w:pStyle w:val="9"/>
              <w:rPr>
                <w:rFonts w:ascii="Times New Roman" w:hAnsi="Times New Roman" w:cs="Times New Roman"/>
                <w:sz w:val="24"/>
                <w:szCs w:val="24"/>
                <w:lang w:val="en-US"/>
              </w:rPr>
            </w:pPr>
          </w:p>
          <w:p>
            <w:pPr>
              <w:pStyle w:val="9"/>
              <w:jc w:val="center"/>
              <w:rPr>
                <w:rFonts w:ascii="Times New Roman" w:hAnsi="Times New Roman" w:cs="Times New Roman"/>
                <w:sz w:val="24"/>
                <w:szCs w:val="24"/>
                <w:lang w:val="en-US"/>
              </w:rPr>
            </w:pPr>
            <w:r>
              <w:rPr>
                <w:rFonts w:ascii="Times New Roman" w:hAnsi="Times New Roman" w:cs="Times New Roman"/>
                <w:sz w:val="24"/>
                <w:szCs w:val="24"/>
              </w:rPr>
              <w:t>…</w:t>
            </w:r>
          </w:p>
        </w:tc>
        <w:tc>
          <w:tcPr>
            <w:tcW w:w="2356" w:type="dxa"/>
            <w:gridSpan w:val="2"/>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 w:val="24"/>
                <w:szCs w:val="24"/>
                <w:lang w:val="en-US"/>
              </w:rPr>
            </w:pPr>
          </w:p>
          <w:p>
            <w:pPr>
              <w:pStyle w:val="9"/>
              <w:jc w:val="center"/>
              <w:rPr>
                <w:rFonts w:ascii="Times New Roman" w:hAnsi="Times New Roman" w:cs="Times New Roman"/>
                <w:sz w:val="24"/>
                <w:szCs w:val="24"/>
                <w:lang w:val="en-US"/>
              </w:rPr>
            </w:pPr>
          </w:p>
          <w:p>
            <w:pPr>
              <w:pStyle w:val="9"/>
              <w:jc w:val="center"/>
              <w:rPr>
                <w:rFonts w:ascii="Times New Roman" w:hAnsi="Times New Roman" w:cs="Times New Roman"/>
                <w:sz w:val="24"/>
                <w:szCs w:val="24"/>
                <w:lang w:val="en-US"/>
              </w:rPr>
            </w:pPr>
          </w:p>
          <w:p>
            <w:pPr>
              <w:pStyle w:val="9"/>
              <w:jc w:val="center"/>
              <w:rPr>
                <w:rFonts w:ascii="Times New Roman" w:hAnsi="Times New Roman" w:cs="Times New Roman"/>
                <w:sz w:val="24"/>
                <w:szCs w:val="24"/>
                <w:lang w:val="en-US"/>
              </w:rPr>
            </w:pPr>
          </w:p>
        </w:tc>
        <w:tc>
          <w:tcPr>
            <w:tcW w:w="2328" w:type="dxa"/>
            <w:gridSpan w:val="3"/>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Cs w:val="21"/>
                <w:lang w:val="en-US"/>
              </w:rPr>
            </w:pPr>
          </w:p>
        </w:tc>
        <w:tc>
          <w:tcPr>
            <w:tcW w:w="2561" w:type="dxa"/>
            <w:tcBorders>
              <w:top w:val="single" w:color="auto" w:sz="4" w:space="0"/>
              <w:left w:val="single" w:color="auto" w:sz="4" w:space="0"/>
              <w:bottom w:val="single" w:color="auto" w:sz="4" w:space="0"/>
              <w:right w:val="single" w:color="auto" w:sz="4" w:space="0"/>
            </w:tcBorders>
            <w:vAlign w:val="center"/>
          </w:tcPr>
          <w:p>
            <w:pPr>
              <w:pStyle w:val="9"/>
              <w:jc w:val="center"/>
              <w:rPr>
                <w:rFonts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70" w:type="dxa"/>
            <w:gridSpan w:val="9"/>
            <w:tcBorders>
              <w:top w:val="single" w:color="auto" w:sz="4" w:space="0"/>
              <w:bottom w:val="single" w:color="auto" w:sz="4" w:space="0"/>
              <w:right w:val="single" w:color="auto" w:sz="4" w:space="0"/>
            </w:tcBorders>
          </w:tcPr>
          <w:p>
            <w:pPr>
              <w:spacing w:line="360" w:lineRule="auto"/>
              <w:jc w:val="left"/>
              <w:rPr>
                <w:rFonts w:ascii="Times New Roman" w:hAnsi="Times New Roman" w:cs="Times New Roman"/>
                <w:b/>
                <w:sz w:val="24"/>
                <w:szCs w:val="24"/>
              </w:rPr>
            </w:pPr>
            <w:r>
              <w:rPr>
                <w:rFonts w:ascii="Times New Roman" w:hAnsi="Times New Roman" w:cs="Times New Roman"/>
                <w:b/>
                <w:sz w:val="24"/>
                <w:szCs w:val="24"/>
              </w:rPr>
              <w:t>项目组织实施、保障措施及风险分析</w:t>
            </w:r>
          </w:p>
          <w:p>
            <w:pPr>
              <w:spacing w:line="360" w:lineRule="auto"/>
              <w:jc w:val="left"/>
              <w:rPr>
                <w:rFonts w:ascii="Times New Roman" w:hAnsi="Times New Roman" w:eastAsia="黑体" w:cs="Times New Roman"/>
                <w:bCs/>
                <w:sz w:val="24"/>
                <w:szCs w:val="24"/>
              </w:rPr>
            </w:pPr>
            <w:r>
              <w:rPr>
                <w:rFonts w:ascii="Times New Roman" w:hAnsi="Times New Roman" w:eastAsia="黑体" w:cs="Times New Roman"/>
                <w:bCs/>
                <w:sz w:val="24"/>
                <w:szCs w:val="24"/>
              </w:rPr>
              <w:t>（一）项目组织实施机制及保障措施</w:t>
            </w:r>
          </w:p>
          <w:p>
            <w:pPr>
              <w:spacing w:line="360" w:lineRule="auto"/>
              <w:jc w:val="left"/>
              <w:rPr>
                <w:rFonts w:ascii="Times New Roman" w:hAnsi="Times New Roman" w:cs="Times New Roman"/>
                <w:sz w:val="24"/>
                <w:szCs w:val="20"/>
              </w:rPr>
            </w:pPr>
            <w:r>
              <w:rPr>
                <w:rFonts w:ascii="Times New Roman" w:hAnsi="Times New Roman" w:cs="Times New Roman"/>
                <w:sz w:val="24"/>
              </w:rPr>
              <w:t>项目实施的相关政策，已有的组织、技术基础，支撑保障条件等（限1000字以内）</w:t>
            </w:r>
          </w:p>
          <w:p>
            <w:pPr>
              <w:spacing w:line="360" w:lineRule="auto"/>
              <w:jc w:val="left"/>
              <w:rPr>
                <w:rFonts w:ascii="Times New Roman" w:hAnsi="Times New Roman" w:cs="Times New Roman"/>
                <w:b/>
                <w:bCs/>
                <w:sz w:val="24"/>
                <w:szCs w:val="20"/>
              </w:rPr>
            </w:pPr>
          </w:p>
          <w:p>
            <w:pPr>
              <w:spacing w:line="360" w:lineRule="auto"/>
              <w:jc w:val="left"/>
              <w:rPr>
                <w:rFonts w:ascii="Times New Roman" w:hAnsi="Times New Roman" w:cs="Times New Roman"/>
                <w:b/>
                <w:bCs/>
                <w:sz w:val="24"/>
                <w:szCs w:val="20"/>
              </w:rPr>
            </w:pPr>
          </w:p>
          <w:p>
            <w:pPr>
              <w:spacing w:line="360" w:lineRule="auto"/>
              <w:jc w:val="left"/>
              <w:rPr>
                <w:rFonts w:ascii="Times New Roman" w:hAnsi="Times New Roman" w:cs="Times New Roman"/>
                <w:b/>
                <w:bCs/>
                <w:sz w:val="24"/>
                <w:szCs w:val="20"/>
              </w:rPr>
            </w:pPr>
          </w:p>
          <w:p>
            <w:pPr>
              <w:spacing w:line="360" w:lineRule="auto"/>
              <w:jc w:val="left"/>
              <w:rPr>
                <w:rFonts w:ascii="Times New Roman" w:hAnsi="Times New Roman" w:cs="Times New Roman"/>
                <w:b/>
                <w:bCs/>
                <w:sz w:val="24"/>
                <w:szCs w:val="20"/>
              </w:rPr>
            </w:pPr>
          </w:p>
          <w:p>
            <w:pPr>
              <w:spacing w:line="360" w:lineRule="auto"/>
              <w:jc w:val="left"/>
              <w:rPr>
                <w:rFonts w:ascii="Times New Roman" w:hAnsi="Times New Roman" w:cs="Times New Roman"/>
                <w:b/>
                <w:bCs/>
                <w:sz w:val="24"/>
                <w:szCs w:val="20"/>
              </w:rPr>
            </w:pPr>
          </w:p>
          <w:p>
            <w:pPr>
              <w:spacing w:line="360" w:lineRule="auto"/>
              <w:jc w:val="left"/>
              <w:rPr>
                <w:rFonts w:ascii="Times New Roman" w:hAnsi="Times New Roman" w:cs="Times New Roman"/>
                <w:b/>
                <w:bCs/>
                <w:sz w:val="24"/>
                <w:szCs w:val="20"/>
              </w:rPr>
            </w:pPr>
          </w:p>
          <w:p>
            <w:pPr>
              <w:spacing w:line="360" w:lineRule="auto"/>
              <w:jc w:val="left"/>
              <w:rPr>
                <w:rFonts w:ascii="Times New Roman" w:hAnsi="Times New Roman" w:cs="Times New Roman"/>
                <w:b/>
                <w:bCs/>
                <w:sz w:val="24"/>
                <w:szCs w:val="20"/>
              </w:rPr>
            </w:pPr>
          </w:p>
          <w:p>
            <w:pPr>
              <w:spacing w:line="360" w:lineRule="auto"/>
              <w:jc w:val="left"/>
              <w:rPr>
                <w:rFonts w:ascii="Times New Roman" w:hAnsi="Times New Roman" w:cs="Times New Roman"/>
                <w:sz w:val="24"/>
              </w:rPr>
            </w:pPr>
          </w:p>
          <w:p>
            <w:pPr>
              <w:spacing w:line="360" w:lineRule="auto"/>
              <w:jc w:val="left"/>
              <w:rPr>
                <w:rFonts w:ascii="Times New Roman" w:hAnsi="Times New Roman" w:eastAsia="黑体" w:cs="Times New Roman"/>
                <w:bCs/>
                <w:sz w:val="24"/>
                <w:szCs w:val="24"/>
              </w:rPr>
            </w:pPr>
            <w:r>
              <w:rPr>
                <w:rFonts w:ascii="Times New Roman" w:hAnsi="Times New Roman" w:eastAsia="黑体" w:cs="Times New Roman"/>
                <w:bCs/>
                <w:sz w:val="24"/>
                <w:szCs w:val="24"/>
              </w:rPr>
              <w:t>（二）风险分析及对策</w:t>
            </w:r>
          </w:p>
          <w:p>
            <w:pPr>
              <w:rPr>
                <w:rFonts w:ascii="Times New Roman" w:hAnsi="Times New Roman" w:cs="Times New Roman"/>
                <w:sz w:val="24"/>
              </w:rPr>
            </w:pPr>
            <w:r>
              <w:rPr>
                <w:rFonts w:ascii="Times New Roman" w:hAnsi="Times New Roman" w:cs="Times New Roman"/>
                <w:sz w:val="24"/>
              </w:rPr>
              <w:t>分析项目实施可能面临的风险并提出对策（限500字以内）</w:t>
            </w:r>
          </w:p>
          <w:p>
            <w:pPr>
              <w:rPr>
                <w:rFonts w:ascii="Times New Roman" w:hAnsi="Times New Roman" w:cs="Times New Roman"/>
                <w:sz w:val="24"/>
              </w:rPr>
            </w:pPr>
          </w:p>
          <w:p>
            <w:pPr>
              <w:pStyle w:val="9"/>
              <w:jc w:val="center"/>
              <w:rPr>
                <w:rFonts w:ascii="Times New Roman" w:hAnsi="Times New Roman" w:cs="Times New Roman"/>
                <w:szCs w:val="21"/>
                <w:lang w:val="en-US"/>
              </w:rPr>
            </w:pPr>
          </w:p>
          <w:p>
            <w:pPr>
              <w:pStyle w:val="9"/>
              <w:rPr>
                <w:rFonts w:ascii="Times New Roman" w:hAnsi="Times New Roman" w:cs="Times New Roman"/>
                <w:szCs w:val="21"/>
                <w:lang w:val="en-US"/>
              </w:rPr>
            </w:pPr>
          </w:p>
          <w:p>
            <w:pPr>
              <w:pStyle w:val="9"/>
              <w:jc w:val="center"/>
              <w:rPr>
                <w:rFonts w:ascii="Times New Roman" w:hAnsi="Times New Roman" w:cs="Times New Roman"/>
                <w:szCs w:val="21"/>
                <w:lang w:val="en-US"/>
              </w:rPr>
            </w:pPr>
          </w:p>
          <w:p>
            <w:pPr>
              <w:pStyle w:val="9"/>
              <w:jc w:val="center"/>
              <w:rPr>
                <w:rFonts w:ascii="Times New Roman" w:hAnsi="Times New Roman" w:cs="Times New Roman"/>
                <w:szCs w:val="21"/>
                <w:lang w:val="en-US"/>
              </w:rPr>
            </w:pPr>
          </w:p>
          <w:p>
            <w:pPr>
              <w:pStyle w:val="9"/>
              <w:jc w:val="center"/>
              <w:rPr>
                <w:rFonts w:ascii="Times New Roman" w:hAnsi="Times New Roman" w:cs="Times New Roman"/>
                <w:szCs w:val="21"/>
                <w:lang w:val="en-US"/>
              </w:rPr>
            </w:pPr>
          </w:p>
          <w:p>
            <w:pPr>
              <w:pStyle w:val="9"/>
              <w:jc w:val="center"/>
              <w:rPr>
                <w:rFonts w:ascii="Times New Roman" w:hAnsi="Times New Roman" w:cs="Times New Roman"/>
                <w:szCs w:val="21"/>
                <w:lang w:val="en-US"/>
              </w:rPr>
            </w:pPr>
          </w:p>
          <w:p>
            <w:pPr>
              <w:pStyle w:val="9"/>
              <w:jc w:val="center"/>
              <w:rPr>
                <w:rFonts w:ascii="Times New Roman" w:hAnsi="Times New Roman" w:cs="Times New Roman"/>
                <w:szCs w:val="21"/>
                <w:lang w:val="en-US"/>
              </w:rPr>
            </w:pPr>
          </w:p>
        </w:tc>
      </w:tr>
    </w:tbl>
    <w:p>
      <w:pPr>
        <w:spacing w:after="62" w:afterLines="20" w:line="600" w:lineRule="exact"/>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tbl>
      <w:tblPr>
        <w:tblStyle w:val="7"/>
        <w:tblpPr w:leftFromText="180" w:rightFromText="180" w:vertAnchor="text" w:horzAnchor="page" w:tblpX="1252" w:tblpY="-441"/>
        <w:tblOverlap w:val="never"/>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753"/>
        <w:gridCol w:w="1560"/>
        <w:gridCol w:w="709"/>
        <w:gridCol w:w="141"/>
        <w:gridCol w:w="425"/>
        <w:gridCol w:w="1204"/>
        <w:gridCol w:w="72"/>
        <w:gridCol w:w="142"/>
        <w:gridCol w:w="1134"/>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2" w:type="dxa"/>
            <w:gridSpan w:val="11"/>
            <w:tcBorders>
              <w:bottom w:val="single" w:color="auto" w:sz="4" w:space="0"/>
            </w:tcBorders>
          </w:tcPr>
          <w:p>
            <w:pPr>
              <w:widowControl/>
              <w:spacing w:line="360" w:lineRule="auto"/>
              <w:jc w:val="center"/>
              <w:rPr>
                <w:rFonts w:ascii="黑体" w:hAnsi="黑体" w:eastAsia="黑体"/>
                <w:sz w:val="30"/>
                <w:szCs w:val="30"/>
              </w:rPr>
            </w:pPr>
            <w:r>
              <w:rPr>
                <w:rFonts w:hint="eastAsia" w:ascii="黑体" w:hAnsi="黑体" w:eastAsia="黑体"/>
                <w:bCs/>
                <w:sz w:val="32"/>
                <w:szCs w:val="32"/>
              </w:rPr>
              <w:t>九、项目经费来源及支出预算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2" w:type="dxa"/>
            <w:gridSpan w:val="11"/>
            <w:tcBorders>
              <w:bottom w:val="single" w:color="auto" w:sz="4" w:space="0"/>
            </w:tcBorders>
          </w:tcPr>
          <w:p>
            <w:pPr>
              <w:widowControl/>
              <w:spacing w:line="360" w:lineRule="auto"/>
              <w:jc w:val="left"/>
              <w:rPr>
                <w:rFonts w:ascii="宋体" w:hAnsi="宋体"/>
                <w:sz w:val="24"/>
              </w:rPr>
            </w:pPr>
            <w:r>
              <w:rPr>
                <w:rFonts w:hint="eastAsia" w:ascii="宋体" w:hAnsi="宋体"/>
                <w:sz w:val="24"/>
              </w:rPr>
              <w:t>经费投入(单位:万元)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Borders>
              <w:bottom w:val="single" w:color="auto" w:sz="4" w:space="0"/>
            </w:tcBorders>
            <w:vAlign w:val="center"/>
          </w:tcPr>
          <w:p>
            <w:pPr>
              <w:widowControl/>
              <w:spacing w:line="360" w:lineRule="auto"/>
              <w:jc w:val="center"/>
              <w:rPr>
                <w:rFonts w:ascii="宋体" w:hAnsi="宋体"/>
                <w:sz w:val="24"/>
              </w:rPr>
            </w:pPr>
            <w:r>
              <w:rPr>
                <w:rFonts w:hint="eastAsia" w:ascii="宋体" w:hAnsi="宋体"/>
                <w:sz w:val="24"/>
              </w:rPr>
              <w:t>经费总投入</w:t>
            </w:r>
          </w:p>
        </w:tc>
        <w:tc>
          <w:tcPr>
            <w:tcW w:w="3022" w:type="dxa"/>
            <w:gridSpan w:val="3"/>
            <w:tcBorders>
              <w:bottom w:val="single" w:color="auto" w:sz="4" w:space="0"/>
            </w:tcBorders>
            <w:vAlign w:val="center"/>
          </w:tcPr>
          <w:p>
            <w:pPr>
              <w:widowControl/>
              <w:spacing w:line="360" w:lineRule="auto"/>
              <w:jc w:val="center"/>
              <w:rPr>
                <w:rFonts w:ascii="宋体" w:hAnsi="宋体"/>
                <w:sz w:val="24"/>
              </w:rPr>
            </w:pPr>
          </w:p>
        </w:tc>
        <w:tc>
          <w:tcPr>
            <w:tcW w:w="1770" w:type="dxa"/>
            <w:gridSpan w:val="3"/>
            <w:tcBorders>
              <w:bottom w:val="single" w:color="auto" w:sz="4" w:space="0"/>
            </w:tcBorders>
            <w:vAlign w:val="center"/>
          </w:tcPr>
          <w:p>
            <w:pPr>
              <w:widowControl/>
              <w:spacing w:line="360" w:lineRule="auto"/>
              <w:jc w:val="center"/>
              <w:rPr>
                <w:rFonts w:ascii="宋体" w:hAnsi="宋体"/>
                <w:sz w:val="24"/>
              </w:rPr>
            </w:pPr>
            <w:r>
              <w:rPr>
                <w:rFonts w:hint="eastAsia" w:ascii="宋体" w:hAnsi="宋体"/>
                <w:sz w:val="24"/>
              </w:rPr>
              <w:t>经费前期</w:t>
            </w:r>
          </w:p>
          <w:p>
            <w:pPr>
              <w:widowControl/>
              <w:spacing w:line="360" w:lineRule="auto"/>
              <w:jc w:val="center"/>
              <w:rPr>
                <w:rFonts w:ascii="宋体" w:hAnsi="宋体"/>
                <w:sz w:val="24"/>
              </w:rPr>
            </w:pPr>
            <w:r>
              <w:rPr>
                <w:rFonts w:hint="eastAsia" w:ascii="宋体" w:hAnsi="宋体"/>
                <w:sz w:val="24"/>
              </w:rPr>
              <w:t>已投入</w:t>
            </w:r>
          </w:p>
        </w:tc>
        <w:tc>
          <w:tcPr>
            <w:tcW w:w="3327" w:type="dxa"/>
            <w:gridSpan w:val="4"/>
            <w:tcBorders>
              <w:bottom w:val="single" w:color="auto" w:sz="4" w:space="0"/>
            </w:tcBorders>
            <w:vAlign w:val="center"/>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9" w:type="dxa"/>
            <w:gridSpan w:val="9"/>
            <w:tcBorders>
              <w:top w:val="single" w:color="auto" w:sz="4" w:space="0"/>
              <w:left w:val="single" w:color="auto" w:sz="4" w:space="0"/>
              <w:bottom w:val="single" w:color="auto" w:sz="4" w:space="0"/>
              <w:right w:val="nil"/>
            </w:tcBorders>
          </w:tcPr>
          <w:p>
            <w:pPr>
              <w:widowControl/>
              <w:spacing w:line="360" w:lineRule="auto"/>
              <w:jc w:val="left"/>
              <w:rPr>
                <w:rFonts w:ascii="宋体" w:hAnsi="宋体"/>
                <w:sz w:val="24"/>
              </w:rPr>
            </w:pPr>
            <w:r>
              <w:rPr>
                <w:rFonts w:hint="eastAsia" w:ascii="宋体" w:hAnsi="宋体"/>
                <w:sz w:val="24"/>
              </w:rPr>
              <w:t>（一）自筹经费来源预算　　　　　　　　　　　　　　</w:t>
            </w:r>
          </w:p>
        </w:tc>
        <w:tc>
          <w:tcPr>
            <w:tcW w:w="3113" w:type="dxa"/>
            <w:gridSpan w:val="2"/>
            <w:tcBorders>
              <w:top w:val="single" w:color="auto" w:sz="4" w:space="0"/>
              <w:left w:val="nil"/>
              <w:bottom w:val="single" w:color="auto" w:sz="4" w:space="0"/>
              <w:right w:val="single" w:color="auto" w:sz="4" w:space="0"/>
            </w:tcBorders>
          </w:tcPr>
          <w:p>
            <w:pPr>
              <w:widowControl/>
              <w:spacing w:line="360" w:lineRule="auto"/>
              <w:jc w:val="right"/>
              <w:rPr>
                <w:rFonts w:ascii="宋体" w:hAnsi="宋体"/>
                <w:sz w:val="24"/>
              </w:rPr>
            </w:pPr>
            <w:r>
              <w:rPr>
                <w:rFonts w:hint="eastAsia"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76" w:type="dxa"/>
            <w:gridSpan w:val="2"/>
            <w:vAlign w:val="center"/>
          </w:tcPr>
          <w:p>
            <w:pPr>
              <w:widowControl/>
              <w:jc w:val="center"/>
              <w:rPr>
                <w:rFonts w:ascii="宋体" w:hAnsi="宋体"/>
                <w:sz w:val="24"/>
              </w:rPr>
            </w:pPr>
            <w:r>
              <w:rPr>
                <w:rFonts w:hint="eastAsia" w:ascii="宋体" w:hAnsi="宋体"/>
                <w:sz w:val="24"/>
              </w:rPr>
              <w:t>年度</w:t>
            </w:r>
          </w:p>
        </w:tc>
        <w:tc>
          <w:tcPr>
            <w:tcW w:w="1560" w:type="dxa"/>
            <w:vAlign w:val="center"/>
          </w:tcPr>
          <w:p>
            <w:pPr>
              <w:widowControl/>
              <w:jc w:val="center"/>
              <w:rPr>
                <w:rFonts w:ascii="宋体" w:hAnsi="宋体"/>
                <w:sz w:val="24"/>
              </w:rPr>
            </w:pPr>
            <w:r>
              <w:rPr>
                <w:rFonts w:hint="eastAsia" w:ascii="宋体" w:hAnsi="宋体"/>
                <w:sz w:val="24"/>
              </w:rPr>
              <w:t>总计</w:t>
            </w:r>
          </w:p>
        </w:tc>
        <w:tc>
          <w:tcPr>
            <w:tcW w:w="1275" w:type="dxa"/>
            <w:gridSpan w:val="3"/>
            <w:vAlign w:val="center"/>
          </w:tcPr>
          <w:p>
            <w:pPr>
              <w:widowControl/>
              <w:jc w:val="center"/>
              <w:rPr>
                <w:rFonts w:ascii="宋体" w:hAnsi="宋体"/>
                <w:sz w:val="24"/>
              </w:rPr>
            </w:pPr>
            <w:bookmarkStart w:id="1" w:name="TableJfysin_year1"/>
            <w:r>
              <w:rPr>
                <w:rFonts w:ascii="宋体" w:hAnsi="宋体"/>
                <w:sz w:val="24"/>
              </w:rPr>
              <w:t>1</w:t>
            </w:r>
            <w:bookmarkEnd w:id="1"/>
            <w:r>
              <w:rPr>
                <w:rFonts w:hint="eastAsia" w:ascii="宋体" w:hAnsi="宋体"/>
                <w:sz w:val="24"/>
              </w:rPr>
              <w:t>年</w:t>
            </w:r>
          </w:p>
        </w:tc>
        <w:tc>
          <w:tcPr>
            <w:tcW w:w="1276" w:type="dxa"/>
            <w:gridSpan w:val="2"/>
            <w:vAlign w:val="center"/>
          </w:tcPr>
          <w:p>
            <w:pPr>
              <w:widowControl/>
              <w:jc w:val="center"/>
              <w:rPr>
                <w:rFonts w:ascii="宋体" w:hAnsi="宋体"/>
                <w:sz w:val="24"/>
              </w:rPr>
            </w:pPr>
            <w:bookmarkStart w:id="2" w:name="TableJfysin_year2"/>
            <w:r>
              <w:rPr>
                <w:rFonts w:ascii="宋体" w:hAnsi="宋体"/>
                <w:sz w:val="24"/>
              </w:rPr>
              <w:t>2</w:t>
            </w:r>
            <w:bookmarkEnd w:id="2"/>
            <w:r>
              <w:rPr>
                <w:rFonts w:hint="eastAsia" w:ascii="宋体" w:hAnsi="宋体"/>
                <w:sz w:val="24"/>
              </w:rPr>
              <w:t>年</w:t>
            </w:r>
          </w:p>
        </w:tc>
        <w:tc>
          <w:tcPr>
            <w:tcW w:w="1276" w:type="dxa"/>
            <w:gridSpan w:val="2"/>
            <w:vAlign w:val="center"/>
          </w:tcPr>
          <w:p>
            <w:pPr>
              <w:widowControl/>
              <w:jc w:val="center"/>
              <w:rPr>
                <w:rFonts w:ascii="宋体" w:hAnsi="宋体"/>
                <w:sz w:val="24"/>
              </w:rPr>
            </w:pPr>
            <w:bookmarkStart w:id="3" w:name="TableJfysin_year3"/>
            <w:r>
              <w:rPr>
                <w:rFonts w:ascii="宋体" w:hAnsi="宋体"/>
                <w:sz w:val="24"/>
              </w:rPr>
              <w:t>3</w:t>
            </w:r>
            <w:bookmarkEnd w:id="3"/>
            <w:r>
              <w:rPr>
                <w:rFonts w:hint="eastAsia" w:ascii="宋体" w:hAnsi="宋体"/>
                <w:sz w:val="24"/>
              </w:rPr>
              <w:t>年</w:t>
            </w:r>
          </w:p>
        </w:tc>
        <w:tc>
          <w:tcPr>
            <w:tcW w:w="1979" w:type="dxa"/>
            <w:vAlign w:val="center"/>
          </w:tcPr>
          <w:p>
            <w:pPr>
              <w:widowControl/>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76" w:type="dxa"/>
            <w:gridSpan w:val="2"/>
            <w:vAlign w:val="center"/>
          </w:tcPr>
          <w:p>
            <w:pPr>
              <w:widowControl/>
              <w:jc w:val="left"/>
              <w:rPr>
                <w:rFonts w:ascii="宋体" w:hAnsi="宋体"/>
                <w:sz w:val="24"/>
              </w:rPr>
            </w:pPr>
            <w:r>
              <w:rPr>
                <w:rFonts w:hint="eastAsia" w:ascii="宋体" w:hAnsi="宋体"/>
                <w:sz w:val="24"/>
              </w:rPr>
              <w:t>1.单位自有经费</w:t>
            </w:r>
          </w:p>
        </w:tc>
        <w:tc>
          <w:tcPr>
            <w:tcW w:w="1560" w:type="dxa"/>
            <w:vAlign w:val="center"/>
          </w:tcPr>
          <w:p>
            <w:pPr>
              <w:widowControl/>
              <w:jc w:val="center"/>
              <w:rPr>
                <w:rFonts w:ascii="Times New Roman" w:hAnsi="Times New Roman"/>
                <w:sz w:val="24"/>
              </w:rPr>
            </w:pPr>
          </w:p>
        </w:tc>
        <w:tc>
          <w:tcPr>
            <w:tcW w:w="1275" w:type="dxa"/>
            <w:gridSpan w:val="3"/>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979" w:type="dxa"/>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76" w:type="dxa"/>
            <w:gridSpan w:val="2"/>
            <w:vAlign w:val="center"/>
          </w:tcPr>
          <w:p>
            <w:pPr>
              <w:widowControl/>
              <w:jc w:val="left"/>
              <w:rPr>
                <w:rFonts w:ascii="宋体" w:hAnsi="宋体"/>
                <w:sz w:val="24"/>
              </w:rPr>
            </w:pPr>
            <w:r>
              <w:rPr>
                <w:rFonts w:hint="eastAsia" w:ascii="宋体" w:hAnsi="宋体"/>
                <w:sz w:val="24"/>
              </w:rPr>
              <w:t>2.相关业务委托经费</w:t>
            </w:r>
          </w:p>
        </w:tc>
        <w:tc>
          <w:tcPr>
            <w:tcW w:w="1560" w:type="dxa"/>
            <w:vAlign w:val="center"/>
          </w:tcPr>
          <w:p>
            <w:pPr>
              <w:widowControl/>
              <w:jc w:val="center"/>
              <w:rPr>
                <w:rFonts w:ascii="Times New Roman" w:hAnsi="Times New Roman"/>
                <w:sz w:val="24"/>
              </w:rPr>
            </w:pPr>
          </w:p>
        </w:tc>
        <w:tc>
          <w:tcPr>
            <w:tcW w:w="1275" w:type="dxa"/>
            <w:gridSpan w:val="3"/>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979" w:type="dxa"/>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76" w:type="dxa"/>
            <w:gridSpan w:val="2"/>
            <w:vAlign w:val="center"/>
          </w:tcPr>
          <w:p>
            <w:pPr>
              <w:widowControl/>
              <w:jc w:val="left"/>
              <w:rPr>
                <w:rFonts w:ascii="宋体" w:hAnsi="宋体"/>
                <w:sz w:val="24"/>
              </w:rPr>
            </w:pPr>
            <w:r>
              <w:rPr>
                <w:rFonts w:hint="eastAsia" w:ascii="宋体" w:hAnsi="宋体"/>
                <w:sz w:val="24"/>
              </w:rPr>
              <w:t>3.企业配套资金</w:t>
            </w:r>
          </w:p>
        </w:tc>
        <w:tc>
          <w:tcPr>
            <w:tcW w:w="1560" w:type="dxa"/>
            <w:vAlign w:val="center"/>
          </w:tcPr>
          <w:p>
            <w:pPr>
              <w:widowControl/>
              <w:jc w:val="center"/>
              <w:rPr>
                <w:rFonts w:ascii="Times New Roman" w:hAnsi="Times New Roman"/>
                <w:sz w:val="24"/>
              </w:rPr>
            </w:pPr>
          </w:p>
        </w:tc>
        <w:tc>
          <w:tcPr>
            <w:tcW w:w="1275" w:type="dxa"/>
            <w:gridSpan w:val="3"/>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979" w:type="dxa"/>
            <w:vAlign w:val="center"/>
          </w:tcPr>
          <w:p>
            <w:pPr>
              <w:widowControl/>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76" w:type="dxa"/>
            <w:gridSpan w:val="2"/>
            <w:vAlign w:val="center"/>
          </w:tcPr>
          <w:p>
            <w:pPr>
              <w:widowControl/>
              <w:jc w:val="left"/>
              <w:rPr>
                <w:rFonts w:ascii="宋体" w:hAnsi="宋体"/>
                <w:sz w:val="24"/>
              </w:rPr>
            </w:pPr>
            <w:r>
              <w:rPr>
                <w:rFonts w:hint="eastAsia" w:ascii="宋体" w:hAnsi="宋体"/>
                <w:sz w:val="24"/>
              </w:rPr>
              <w:t>4.合作单位筹集</w:t>
            </w:r>
          </w:p>
        </w:tc>
        <w:tc>
          <w:tcPr>
            <w:tcW w:w="1560" w:type="dxa"/>
            <w:vAlign w:val="center"/>
          </w:tcPr>
          <w:p>
            <w:pPr>
              <w:widowControl/>
              <w:jc w:val="center"/>
              <w:rPr>
                <w:rFonts w:ascii="Times New Roman" w:hAnsi="Times New Roman"/>
                <w:sz w:val="24"/>
              </w:rPr>
            </w:pPr>
          </w:p>
        </w:tc>
        <w:tc>
          <w:tcPr>
            <w:tcW w:w="1275" w:type="dxa"/>
            <w:gridSpan w:val="3"/>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979" w:type="dxa"/>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76" w:type="dxa"/>
            <w:gridSpan w:val="2"/>
            <w:vAlign w:val="center"/>
          </w:tcPr>
          <w:p>
            <w:pPr>
              <w:widowControl/>
              <w:jc w:val="left"/>
              <w:rPr>
                <w:rFonts w:ascii="宋体" w:hAnsi="宋体"/>
                <w:sz w:val="24"/>
              </w:rPr>
            </w:pPr>
            <w:r>
              <w:rPr>
                <w:rFonts w:hint="eastAsia" w:ascii="宋体" w:hAnsi="宋体"/>
                <w:sz w:val="24"/>
              </w:rPr>
              <w:t>5.其他</w:t>
            </w:r>
          </w:p>
        </w:tc>
        <w:tc>
          <w:tcPr>
            <w:tcW w:w="1560" w:type="dxa"/>
            <w:vAlign w:val="center"/>
          </w:tcPr>
          <w:p>
            <w:pPr>
              <w:widowControl/>
              <w:jc w:val="center"/>
              <w:rPr>
                <w:rFonts w:ascii="Times New Roman" w:hAnsi="Times New Roman"/>
                <w:sz w:val="24"/>
              </w:rPr>
            </w:pPr>
          </w:p>
        </w:tc>
        <w:tc>
          <w:tcPr>
            <w:tcW w:w="1275" w:type="dxa"/>
            <w:gridSpan w:val="3"/>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979" w:type="dxa"/>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76" w:type="dxa"/>
            <w:gridSpan w:val="2"/>
            <w:vAlign w:val="center"/>
          </w:tcPr>
          <w:p>
            <w:pPr>
              <w:widowControl/>
              <w:jc w:val="left"/>
              <w:rPr>
                <w:rFonts w:ascii="宋体" w:hAnsi="宋体"/>
                <w:sz w:val="24"/>
              </w:rPr>
            </w:pPr>
            <w:r>
              <w:rPr>
                <w:rFonts w:hint="eastAsia" w:ascii="宋体" w:hAnsi="宋体"/>
                <w:sz w:val="24"/>
              </w:rPr>
              <w:t>经费来源合计</w:t>
            </w:r>
          </w:p>
        </w:tc>
        <w:tc>
          <w:tcPr>
            <w:tcW w:w="1560" w:type="dxa"/>
            <w:vAlign w:val="center"/>
          </w:tcPr>
          <w:p>
            <w:pPr>
              <w:widowControl/>
              <w:jc w:val="center"/>
              <w:rPr>
                <w:rFonts w:ascii="Times New Roman" w:hAnsi="Times New Roman"/>
                <w:sz w:val="24"/>
              </w:rPr>
            </w:pPr>
          </w:p>
        </w:tc>
        <w:tc>
          <w:tcPr>
            <w:tcW w:w="1275" w:type="dxa"/>
            <w:gridSpan w:val="3"/>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276" w:type="dxa"/>
            <w:gridSpan w:val="2"/>
            <w:vAlign w:val="center"/>
          </w:tcPr>
          <w:p>
            <w:pPr>
              <w:widowControl/>
              <w:jc w:val="center"/>
              <w:rPr>
                <w:rFonts w:ascii="Times New Roman" w:hAnsi="Times New Roman"/>
                <w:sz w:val="24"/>
              </w:rPr>
            </w:pPr>
          </w:p>
        </w:tc>
        <w:tc>
          <w:tcPr>
            <w:tcW w:w="1979" w:type="dxa"/>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9"/>
            <w:tcBorders>
              <w:top w:val="single" w:color="auto" w:sz="4" w:space="0"/>
              <w:left w:val="single" w:color="auto" w:sz="4" w:space="0"/>
              <w:bottom w:val="single" w:color="auto" w:sz="4" w:space="0"/>
              <w:right w:val="nil"/>
            </w:tcBorders>
          </w:tcPr>
          <w:p>
            <w:pPr>
              <w:widowControl/>
              <w:spacing w:line="360" w:lineRule="auto"/>
              <w:jc w:val="left"/>
              <w:rPr>
                <w:rFonts w:ascii="宋体" w:hAnsi="宋体"/>
                <w:sz w:val="24"/>
              </w:rPr>
            </w:pPr>
            <w:r>
              <w:rPr>
                <w:rFonts w:hint="eastAsia" w:ascii="宋体" w:hAnsi="宋体"/>
                <w:sz w:val="24"/>
              </w:rPr>
              <w:t>（二）经费支出预算　　　　　　　　　　　　　　</w:t>
            </w:r>
          </w:p>
        </w:tc>
        <w:tc>
          <w:tcPr>
            <w:tcW w:w="3113" w:type="dxa"/>
            <w:gridSpan w:val="2"/>
            <w:tcBorders>
              <w:top w:val="single" w:color="auto" w:sz="4" w:space="0"/>
              <w:left w:val="nil"/>
              <w:bottom w:val="single" w:color="auto" w:sz="4" w:space="0"/>
              <w:right w:val="single" w:color="auto" w:sz="4" w:space="0"/>
            </w:tcBorders>
          </w:tcPr>
          <w:p>
            <w:pPr>
              <w:widowControl/>
              <w:spacing w:line="360" w:lineRule="auto"/>
              <w:jc w:val="right"/>
              <w:rPr>
                <w:rFonts w:ascii="宋体" w:hAnsi="宋体"/>
                <w:sz w:val="24"/>
              </w:rPr>
            </w:pPr>
            <w:r>
              <w:rPr>
                <w:rFonts w:hint="eastAsia"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预算科目名称</w:t>
            </w:r>
          </w:p>
        </w:tc>
        <w:tc>
          <w:tcPr>
            <w:tcW w:w="4956" w:type="dxa"/>
            <w:gridSpan w:val="6"/>
            <w:vAlign w:val="center"/>
          </w:tcPr>
          <w:p>
            <w:pPr>
              <w:widowControl/>
              <w:jc w:val="center"/>
              <w:rPr>
                <w:rFonts w:ascii="宋体" w:hAns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1.直接费用</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（1）设备费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 xml:space="preserve"> ①购置设备费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 xml:space="preserve"> ②试制设备费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 xml:space="preserve"> ③设备租赁费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（2）业务费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ind w:firstLine="120" w:firstLineChars="50"/>
              <w:jc w:val="left"/>
              <w:rPr>
                <w:rFonts w:ascii="宋体" w:hAnsi="宋体"/>
                <w:sz w:val="24"/>
              </w:rPr>
            </w:pPr>
            <w:r>
              <w:rPr>
                <w:rFonts w:hint="eastAsia" w:ascii="宋体" w:hAnsi="宋体"/>
                <w:sz w:val="24"/>
              </w:rPr>
              <w:t>①材料费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ind w:firstLine="120" w:firstLineChars="50"/>
              <w:jc w:val="left"/>
              <w:rPr>
                <w:rFonts w:ascii="宋体" w:hAnsi="宋体"/>
                <w:sz w:val="24"/>
              </w:rPr>
            </w:pPr>
            <w:r>
              <w:rPr>
                <w:rFonts w:hint="eastAsia" w:ascii="宋体" w:hAnsi="宋体"/>
                <w:sz w:val="24"/>
              </w:rPr>
              <w:t>②测试化验加工费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ind w:firstLine="120" w:firstLineChars="50"/>
              <w:jc w:val="left"/>
              <w:rPr>
                <w:rFonts w:ascii="宋体" w:hAnsi="宋体"/>
                <w:sz w:val="24"/>
              </w:rPr>
            </w:pPr>
            <w:r>
              <w:rPr>
                <w:rFonts w:hint="eastAsia" w:ascii="宋体" w:hAnsi="宋体"/>
                <w:sz w:val="24"/>
              </w:rPr>
              <w:t>③燃料动力费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ind w:firstLine="120" w:firstLineChars="50"/>
              <w:jc w:val="left"/>
              <w:rPr>
                <w:rFonts w:ascii="宋体" w:hAnsi="宋体"/>
                <w:sz w:val="24"/>
              </w:rPr>
            </w:pPr>
            <w:r>
              <w:rPr>
                <w:rFonts w:hint="eastAsia" w:ascii="宋体" w:hAnsi="宋体"/>
                <w:sz w:val="24"/>
              </w:rPr>
              <w:t>④差旅/会议/国际合作与交流费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ind w:firstLine="120" w:firstLineChars="50"/>
              <w:jc w:val="left"/>
              <w:rPr>
                <w:rFonts w:ascii="宋体" w:hAnsi="宋体"/>
                <w:sz w:val="24"/>
              </w:rPr>
            </w:pPr>
            <w:r>
              <w:rPr>
                <w:rFonts w:hint="eastAsia" w:ascii="宋体" w:hAnsi="宋体"/>
                <w:sz w:val="24"/>
              </w:rPr>
              <w:t>⑤出版/文献/信息传播/知识产权事务费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ind w:firstLine="120" w:firstLineChars="50"/>
              <w:jc w:val="left"/>
              <w:rPr>
                <w:rFonts w:ascii="宋体" w:hAnsi="宋体"/>
                <w:sz w:val="24"/>
              </w:rPr>
            </w:pPr>
            <w:r>
              <w:rPr>
                <w:rFonts w:hint="eastAsia" w:ascii="宋体" w:hAnsi="宋体"/>
                <w:sz w:val="24"/>
              </w:rPr>
              <w:t>⑥其他支出</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（3）劳务费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 xml:space="preserve"> ⑦劳务费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ind w:firstLine="120" w:firstLineChars="50"/>
              <w:jc w:val="left"/>
              <w:rPr>
                <w:rFonts w:ascii="宋体" w:hAnsi="宋体"/>
                <w:sz w:val="24"/>
              </w:rPr>
            </w:pPr>
            <w:r>
              <w:rPr>
                <w:rFonts w:hint="eastAsia" w:ascii="宋体" w:hAnsi="宋体"/>
                <w:sz w:val="24"/>
              </w:rPr>
              <w:t>⑧专家咨询费</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left"/>
              <w:rPr>
                <w:rFonts w:ascii="宋体" w:hAnsi="宋体"/>
                <w:sz w:val="24"/>
              </w:rPr>
            </w:pPr>
            <w:r>
              <w:rPr>
                <w:rFonts w:hint="eastAsia" w:ascii="宋体" w:hAnsi="宋体"/>
                <w:sz w:val="24"/>
              </w:rPr>
              <w:t>2.间接费用</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ind w:firstLine="120" w:firstLineChars="50"/>
              <w:jc w:val="left"/>
              <w:rPr>
                <w:rFonts w:ascii="宋体" w:hAnsi="宋体"/>
                <w:sz w:val="24"/>
              </w:rPr>
            </w:pPr>
            <w:r>
              <w:rPr>
                <w:rFonts w:hint="eastAsia" w:ascii="宋体" w:hAnsi="宋体"/>
                <w:sz w:val="24"/>
              </w:rPr>
              <w:t>⑨其中：绩效支出</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5"/>
            <w:vAlign w:val="center"/>
          </w:tcPr>
          <w:p>
            <w:pPr>
              <w:widowControl/>
              <w:jc w:val="center"/>
              <w:rPr>
                <w:rFonts w:ascii="宋体" w:hAnsi="宋体"/>
                <w:sz w:val="24"/>
              </w:rPr>
            </w:pPr>
            <w:r>
              <w:rPr>
                <w:rFonts w:hint="eastAsia" w:ascii="宋体" w:hAnsi="宋体"/>
                <w:sz w:val="24"/>
              </w:rPr>
              <w:t>经费支出合计</w:t>
            </w:r>
          </w:p>
        </w:tc>
        <w:tc>
          <w:tcPr>
            <w:tcW w:w="4956" w:type="dxa"/>
            <w:gridSpan w:val="6"/>
            <w:vAlign w:val="center"/>
          </w:tcPr>
          <w:p>
            <w:pPr>
              <w:widowControl/>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2" w:type="dxa"/>
            <w:gridSpan w:val="11"/>
            <w:tcBorders>
              <w:left w:val="nil"/>
              <w:bottom w:val="nil"/>
              <w:right w:val="nil"/>
            </w:tcBorders>
            <w:vAlign w:val="center"/>
          </w:tcPr>
          <w:p>
            <w:pPr>
              <w:spacing w:after="62" w:afterLines="20" w:line="400" w:lineRule="exact"/>
              <w:rPr>
                <w:rFonts w:ascii="Times New Roman" w:hAnsi="Times New Roman" w:cs="宋体"/>
                <w:sz w:val="24"/>
                <w:szCs w:val="24"/>
              </w:rPr>
            </w:pPr>
            <w:r>
              <w:rPr>
                <w:rFonts w:hint="eastAsia" w:ascii="宋体" w:hAnsi="宋体"/>
                <w:sz w:val="24"/>
              </w:rPr>
              <w:t>备注：1.</w:t>
            </w:r>
            <w:r>
              <w:rPr>
                <w:rFonts w:hint="eastAsia" w:ascii="Times New Roman" w:hAnsi="Times New Roman" w:cs="宋体"/>
                <w:sz w:val="24"/>
                <w:szCs w:val="24"/>
              </w:rPr>
              <w:t>计划管理方不对自筹经费使用情况进行监督考核；</w:t>
            </w:r>
          </w:p>
          <w:p>
            <w:pPr>
              <w:spacing w:after="62" w:afterLines="20" w:line="400" w:lineRule="exact"/>
              <w:rPr>
                <w:rFonts w:ascii="Times New Roman" w:hAnsi="Times New Roman" w:cs="宋体"/>
                <w:sz w:val="24"/>
                <w:szCs w:val="24"/>
              </w:rPr>
            </w:pPr>
            <w:r>
              <w:rPr>
                <w:rFonts w:hint="eastAsia" w:ascii="Times New Roman" w:hAnsi="Times New Roman" w:cs="宋体"/>
                <w:sz w:val="24"/>
                <w:szCs w:val="24"/>
              </w:rPr>
              <w:t xml:space="preserve">      2.依托单位按照资金来源渠道或拨付方的有关规定和要求，做好经费管理。</w:t>
            </w:r>
          </w:p>
        </w:tc>
      </w:tr>
    </w:tbl>
    <w:p>
      <w:pPr>
        <w:spacing w:after="62" w:afterLines="20" w:line="600" w:lineRule="exact"/>
        <w:rPr>
          <w:rFonts w:ascii="Times New Roman" w:hAnsi="Times New Roman" w:eastAsia="黑体" w:cs="Times New Roman"/>
          <w:bCs/>
          <w:sz w:val="28"/>
          <w:szCs w:val="28"/>
        </w:rPr>
        <w:sectPr>
          <w:footerReference r:id="rId6" w:type="default"/>
          <w:pgSz w:w="11906" w:h="16838"/>
          <w:pgMar w:top="1497" w:right="1474" w:bottom="1497" w:left="1474" w:header="851" w:footer="992" w:gutter="0"/>
          <w:pgNumType w:fmt="decimal"/>
          <w:cols w:space="720" w:num="1"/>
          <w:docGrid w:type="lines" w:linePitch="312" w:charSpace="0"/>
        </w:sectPr>
      </w:pPr>
    </w:p>
    <w:p>
      <w:pPr>
        <w:tabs>
          <w:tab w:val="left" w:pos="2755"/>
        </w:tabs>
        <w:spacing w:line="400" w:lineRule="exact"/>
        <w:jc w:val="center"/>
        <w:rPr>
          <w:rFonts w:ascii="黑体" w:hAnsi="黑体" w:eastAsia="黑体"/>
          <w:bCs/>
          <w:sz w:val="32"/>
          <w:szCs w:val="32"/>
        </w:rPr>
      </w:pPr>
      <w:r>
        <w:rPr>
          <w:rFonts w:hint="eastAsia" w:ascii="黑体" w:hAnsi="黑体" w:eastAsia="黑体"/>
          <w:bCs/>
          <w:sz w:val="32"/>
          <w:szCs w:val="32"/>
        </w:rPr>
        <w:t>十、项目主要研究人员及主要参加单位</w:t>
      </w:r>
    </w:p>
    <w:tbl>
      <w:tblPr>
        <w:tblStyle w:val="7"/>
        <w:tblW w:w="15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51"/>
        <w:gridCol w:w="851"/>
        <w:gridCol w:w="1506"/>
        <w:gridCol w:w="762"/>
        <w:gridCol w:w="850"/>
        <w:gridCol w:w="1226"/>
        <w:gridCol w:w="848"/>
        <w:gridCol w:w="1137"/>
        <w:gridCol w:w="1042"/>
        <w:gridCol w:w="1417"/>
        <w:gridCol w:w="659"/>
        <w:gridCol w:w="900"/>
        <w:gridCol w:w="851"/>
        <w:gridCol w:w="850"/>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Merge w:val="restart"/>
            <w:vAlign w:val="center"/>
          </w:tcPr>
          <w:p>
            <w:pPr>
              <w:adjustRightInd w:val="0"/>
              <w:ind w:right="210" w:rightChars="100"/>
              <w:jc w:val="center"/>
              <w:rPr>
                <w:rFonts w:ascii="宋体" w:hAnsi="宋体" w:cs="Arial"/>
                <w:sz w:val="18"/>
                <w:szCs w:val="18"/>
              </w:rPr>
            </w:pPr>
            <w:r>
              <w:rPr>
                <w:rFonts w:hint="eastAsia" w:ascii="宋体" w:hAnsi="宋体" w:cs="Arial"/>
                <w:sz w:val="18"/>
                <w:szCs w:val="18"/>
              </w:rPr>
              <w:t>人</w:t>
            </w:r>
          </w:p>
          <w:p>
            <w:pPr>
              <w:adjustRightInd w:val="0"/>
              <w:ind w:right="210" w:rightChars="100"/>
              <w:jc w:val="center"/>
              <w:rPr>
                <w:rFonts w:ascii="宋体" w:hAnsi="宋体" w:cs="Arial"/>
                <w:sz w:val="18"/>
                <w:szCs w:val="18"/>
              </w:rPr>
            </w:pPr>
            <w:r>
              <w:rPr>
                <w:rFonts w:hint="eastAsia" w:ascii="宋体" w:hAnsi="宋体" w:cs="Arial"/>
                <w:sz w:val="18"/>
                <w:szCs w:val="18"/>
              </w:rPr>
              <w:t>员</w:t>
            </w:r>
          </w:p>
        </w:tc>
        <w:tc>
          <w:tcPr>
            <w:tcW w:w="851" w:type="dxa"/>
            <w:vAlign w:val="center"/>
          </w:tcPr>
          <w:p>
            <w:pPr>
              <w:jc w:val="center"/>
              <w:rPr>
                <w:rFonts w:ascii="宋体" w:hAnsi="宋体" w:cs="Arial"/>
                <w:sz w:val="18"/>
                <w:szCs w:val="18"/>
              </w:rPr>
            </w:pPr>
            <w:r>
              <w:rPr>
                <w:rFonts w:hint="eastAsia" w:ascii="宋体" w:hAnsi="宋体" w:cs="Arial"/>
                <w:sz w:val="18"/>
                <w:szCs w:val="18"/>
              </w:rPr>
              <w:t>总</w:t>
            </w:r>
            <w:r>
              <w:rPr>
                <w:rFonts w:ascii="宋体" w:hAnsi="宋体" w:cs="Arial"/>
                <w:sz w:val="18"/>
                <w:szCs w:val="18"/>
              </w:rPr>
              <w:t xml:space="preserve"> 数</w:t>
            </w:r>
          </w:p>
        </w:tc>
        <w:tc>
          <w:tcPr>
            <w:tcW w:w="851" w:type="dxa"/>
            <w:vAlign w:val="center"/>
          </w:tcPr>
          <w:p>
            <w:pPr>
              <w:jc w:val="center"/>
              <w:rPr>
                <w:rFonts w:ascii="宋体" w:hAnsi="宋体" w:cs="Arial"/>
                <w:sz w:val="18"/>
                <w:szCs w:val="18"/>
              </w:rPr>
            </w:pPr>
            <w:r>
              <w:rPr>
                <w:rFonts w:hint="eastAsia" w:ascii="宋体" w:hAnsi="宋体" w:cs="Arial"/>
                <w:sz w:val="18"/>
                <w:szCs w:val="18"/>
              </w:rPr>
              <w:t>博士后</w:t>
            </w:r>
          </w:p>
        </w:tc>
        <w:tc>
          <w:tcPr>
            <w:tcW w:w="1506" w:type="dxa"/>
            <w:vAlign w:val="center"/>
          </w:tcPr>
          <w:p>
            <w:pPr>
              <w:jc w:val="center"/>
              <w:rPr>
                <w:rFonts w:ascii="宋体" w:hAnsi="宋体" w:cs="Arial"/>
                <w:sz w:val="18"/>
                <w:szCs w:val="18"/>
              </w:rPr>
            </w:pPr>
            <w:r>
              <w:rPr>
                <w:rFonts w:hint="eastAsia" w:ascii="宋体" w:hAnsi="宋体" w:cs="Arial"/>
                <w:sz w:val="18"/>
                <w:szCs w:val="18"/>
              </w:rPr>
              <w:t>博</w:t>
            </w:r>
            <w:r>
              <w:rPr>
                <w:rFonts w:ascii="宋体" w:hAnsi="宋体" w:cs="Arial"/>
                <w:sz w:val="18"/>
                <w:szCs w:val="18"/>
              </w:rPr>
              <w:t xml:space="preserve"> 士</w:t>
            </w:r>
          </w:p>
        </w:tc>
        <w:tc>
          <w:tcPr>
            <w:tcW w:w="762" w:type="dxa"/>
            <w:vAlign w:val="center"/>
          </w:tcPr>
          <w:p>
            <w:pPr>
              <w:jc w:val="center"/>
              <w:rPr>
                <w:rFonts w:ascii="宋体" w:hAnsi="宋体" w:cs="Arial"/>
                <w:sz w:val="18"/>
                <w:szCs w:val="18"/>
              </w:rPr>
            </w:pPr>
            <w:r>
              <w:rPr>
                <w:rFonts w:hint="eastAsia" w:ascii="宋体" w:hAnsi="宋体" w:cs="Arial"/>
                <w:sz w:val="18"/>
                <w:szCs w:val="18"/>
              </w:rPr>
              <w:t>硕</w:t>
            </w:r>
            <w:r>
              <w:rPr>
                <w:rFonts w:ascii="宋体" w:hAnsi="宋体" w:cs="Arial"/>
                <w:sz w:val="18"/>
                <w:szCs w:val="18"/>
              </w:rPr>
              <w:t xml:space="preserve"> 士</w:t>
            </w:r>
          </w:p>
        </w:tc>
        <w:tc>
          <w:tcPr>
            <w:tcW w:w="850" w:type="dxa"/>
            <w:vAlign w:val="center"/>
          </w:tcPr>
          <w:p>
            <w:pPr>
              <w:jc w:val="center"/>
              <w:rPr>
                <w:rFonts w:ascii="宋体" w:hAnsi="宋体" w:cs="Arial"/>
                <w:sz w:val="18"/>
                <w:szCs w:val="18"/>
              </w:rPr>
            </w:pPr>
            <w:r>
              <w:rPr>
                <w:rFonts w:hint="eastAsia" w:ascii="宋体" w:hAnsi="宋体" w:cs="Arial"/>
                <w:sz w:val="18"/>
                <w:szCs w:val="18"/>
              </w:rPr>
              <w:t>学</w:t>
            </w:r>
            <w:r>
              <w:rPr>
                <w:rFonts w:ascii="宋体" w:hAnsi="宋体" w:cs="Arial"/>
                <w:sz w:val="18"/>
                <w:szCs w:val="18"/>
              </w:rPr>
              <w:t xml:space="preserve"> 士</w:t>
            </w:r>
          </w:p>
        </w:tc>
        <w:tc>
          <w:tcPr>
            <w:tcW w:w="1226" w:type="dxa"/>
            <w:vAlign w:val="center"/>
          </w:tcPr>
          <w:p>
            <w:pPr>
              <w:jc w:val="center"/>
              <w:rPr>
                <w:rFonts w:ascii="宋体" w:hAnsi="宋体" w:cs="Arial"/>
                <w:sz w:val="18"/>
                <w:szCs w:val="18"/>
              </w:rPr>
            </w:pPr>
            <w:r>
              <w:rPr>
                <w:rFonts w:hint="eastAsia" w:ascii="宋体" w:hAnsi="宋体" w:cs="Arial"/>
                <w:sz w:val="18"/>
                <w:szCs w:val="18"/>
              </w:rPr>
              <w:t>博</w:t>
            </w:r>
            <w:r>
              <w:rPr>
                <w:rFonts w:ascii="宋体" w:hAnsi="宋体" w:cs="Arial"/>
                <w:sz w:val="18"/>
                <w:szCs w:val="18"/>
              </w:rPr>
              <w:t xml:space="preserve"> 研</w:t>
            </w:r>
          </w:p>
        </w:tc>
        <w:tc>
          <w:tcPr>
            <w:tcW w:w="848" w:type="dxa"/>
            <w:vAlign w:val="center"/>
          </w:tcPr>
          <w:p>
            <w:pPr>
              <w:jc w:val="center"/>
              <w:rPr>
                <w:rFonts w:ascii="宋体" w:hAnsi="宋体" w:cs="Arial"/>
                <w:sz w:val="18"/>
                <w:szCs w:val="18"/>
              </w:rPr>
            </w:pPr>
            <w:r>
              <w:rPr>
                <w:rFonts w:hint="eastAsia" w:ascii="宋体" w:hAnsi="宋体" w:cs="Arial"/>
                <w:sz w:val="18"/>
                <w:szCs w:val="18"/>
              </w:rPr>
              <w:t>硕</w:t>
            </w:r>
            <w:r>
              <w:rPr>
                <w:rFonts w:ascii="宋体" w:hAnsi="宋体" w:cs="Arial"/>
                <w:sz w:val="18"/>
                <w:szCs w:val="18"/>
              </w:rPr>
              <w:t xml:space="preserve"> 研</w:t>
            </w:r>
          </w:p>
        </w:tc>
        <w:tc>
          <w:tcPr>
            <w:tcW w:w="1137" w:type="dxa"/>
            <w:vAlign w:val="center"/>
          </w:tcPr>
          <w:p>
            <w:pPr>
              <w:jc w:val="center"/>
              <w:rPr>
                <w:rFonts w:ascii="宋体" w:hAnsi="宋体" w:cs="Arial"/>
                <w:sz w:val="18"/>
                <w:szCs w:val="18"/>
              </w:rPr>
            </w:pPr>
            <w:r>
              <w:rPr>
                <w:rFonts w:hint="eastAsia" w:ascii="宋体" w:hAnsi="宋体" w:cs="Arial"/>
                <w:sz w:val="18"/>
                <w:szCs w:val="18"/>
              </w:rPr>
              <w:t>大</w:t>
            </w:r>
            <w:r>
              <w:rPr>
                <w:rFonts w:ascii="宋体" w:hAnsi="宋体" w:cs="Arial"/>
                <w:sz w:val="18"/>
                <w:szCs w:val="18"/>
              </w:rPr>
              <w:t xml:space="preserve"> 学</w:t>
            </w:r>
          </w:p>
        </w:tc>
        <w:tc>
          <w:tcPr>
            <w:tcW w:w="1042" w:type="dxa"/>
            <w:vAlign w:val="center"/>
          </w:tcPr>
          <w:p>
            <w:pPr>
              <w:jc w:val="center"/>
              <w:rPr>
                <w:rFonts w:ascii="宋体" w:hAnsi="宋体" w:cs="Arial"/>
                <w:sz w:val="18"/>
                <w:szCs w:val="18"/>
              </w:rPr>
            </w:pPr>
            <w:r>
              <w:rPr>
                <w:rFonts w:hint="eastAsia" w:ascii="宋体" w:hAnsi="宋体" w:cs="Arial"/>
                <w:sz w:val="18"/>
                <w:szCs w:val="18"/>
              </w:rPr>
              <w:t>大</w:t>
            </w:r>
            <w:r>
              <w:rPr>
                <w:rFonts w:ascii="宋体" w:hAnsi="宋体" w:cs="Arial"/>
                <w:sz w:val="18"/>
                <w:szCs w:val="18"/>
              </w:rPr>
              <w:t xml:space="preserve"> 专</w:t>
            </w:r>
          </w:p>
        </w:tc>
        <w:tc>
          <w:tcPr>
            <w:tcW w:w="1417" w:type="dxa"/>
            <w:vAlign w:val="center"/>
          </w:tcPr>
          <w:p>
            <w:pPr>
              <w:jc w:val="center"/>
              <w:rPr>
                <w:rFonts w:ascii="宋体" w:hAnsi="宋体" w:cs="Arial"/>
                <w:sz w:val="18"/>
                <w:szCs w:val="18"/>
              </w:rPr>
            </w:pPr>
            <w:r>
              <w:rPr>
                <w:rFonts w:hint="eastAsia" w:ascii="宋体" w:hAnsi="宋体" w:cs="Arial"/>
                <w:sz w:val="18"/>
                <w:szCs w:val="18"/>
              </w:rPr>
              <w:t>正</w:t>
            </w:r>
            <w:r>
              <w:rPr>
                <w:rFonts w:ascii="宋体" w:hAnsi="宋体" w:cs="Arial"/>
                <w:sz w:val="18"/>
                <w:szCs w:val="18"/>
              </w:rPr>
              <w:t xml:space="preserve"> 高</w:t>
            </w:r>
          </w:p>
        </w:tc>
        <w:tc>
          <w:tcPr>
            <w:tcW w:w="659" w:type="dxa"/>
            <w:vAlign w:val="center"/>
          </w:tcPr>
          <w:p>
            <w:pPr>
              <w:jc w:val="center"/>
              <w:rPr>
                <w:rFonts w:ascii="宋体" w:hAnsi="宋体" w:cs="Arial"/>
                <w:sz w:val="18"/>
                <w:szCs w:val="18"/>
              </w:rPr>
            </w:pPr>
            <w:r>
              <w:rPr>
                <w:rFonts w:hint="eastAsia" w:ascii="宋体" w:hAnsi="宋体" w:cs="Arial"/>
                <w:sz w:val="18"/>
                <w:szCs w:val="18"/>
              </w:rPr>
              <w:t>副</w:t>
            </w:r>
            <w:r>
              <w:rPr>
                <w:rFonts w:ascii="宋体" w:hAnsi="宋体" w:cs="Arial"/>
                <w:sz w:val="18"/>
                <w:szCs w:val="18"/>
              </w:rPr>
              <w:t>高</w:t>
            </w:r>
          </w:p>
        </w:tc>
        <w:tc>
          <w:tcPr>
            <w:tcW w:w="900" w:type="dxa"/>
            <w:vAlign w:val="center"/>
          </w:tcPr>
          <w:p>
            <w:pPr>
              <w:jc w:val="center"/>
              <w:rPr>
                <w:rFonts w:ascii="宋体" w:hAnsi="宋体" w:cs="Arial"/>
                <w:sz w:val="18"/>
                <w:szCs w:val="18"/>
              </w:rPr>
            </w:pPr>
            <w:r>
              <w:rPr>
                <w:rFonts w:hint="eastAsia" w:ascii="宋体" w:hAnsi="宋体" w:cs="Arial"/>
                <w:sz w:val="18"/>
                <w:szCs w:val="18"/>
              </w:rPr>
              <w:t>中</w:t>
            </w:r>
            <w:r>
              <w:rPr>
                <w:rFonts w:ascii="宋体" w:hAnsi="宋体" w:cs="Arial"/>
                <w:sz w:val="18"/>
                <w:szCs w:val="18"/>
              </w:rPr>
              <w:t>级</w:t>
            </w:r>
          </w:p>
        </w:tc>
        <w:tc>
          <w:tcPr>
            <w:tcW w:w="851" w:type="dxa"/>
            <w:vAlign w:val="center"/>
          </w:tcPr>
          <w:p>
            <w:pPr>
              <w:jc w:val="center"/>
              <w:rPr>
                <w:rFonts w:ascii="宋体" w:hAnsi="宋体" w:cs="Arial"/>
                <w:sz w:val="18"/>
                <w:szCs w:val="18"/>
              </w:rPr>
            </w:pPr>
            <w:r>
              <w:rPr>
                <w:rFonts w:hint="eastAsia" w:ascii="宋体" w:hAnsi="宋体" w:cs="Arial"/>
                <w:sz w:val="18"/>
                <w:szCs w:val="18"/>
              </w:rPr>
              <w:t>初</w:t>
            </w:r>
            <w:r>
              <w:rPr>
                <w:rFonts w:ascii="宋体" w:hAnsi="宋体" w:cs="Arial"/>
                <w:sz w:val="18"/>
                <w:szCs w:val="18"/>
              </w:rPr>
              <w:t>级</w:t>
            </w:r>
          </w:p>
        </w:tc>
        <w:tc>
          <w:tcPr>
            <w:tcW w:w="850" w:type="dxa"/>
            <w:vAlign w:val="center"/>
          </w:tcPr>
          <w:p>
            <w:pPr>
              <w:jc w:val="center"/>
              <w:rPr>
                <w:rFonts w:ascii="宋体" w:hAnsi="宋体" w:cs="Arial"/>
                <w:sz w:val="18"/>
                <w:szCs w:val="18"/>
              </w:rPr>
            </w:pPr>
            <w:r>
              <w:rPr>
                <w:rFonts w:hint="eastAsia" w:ascii="宋体" w:hAnsi="宋体" w:cs="Arial"/>
                <w:sz w:val="18"/>
                <w:szCs w:val="18"/>
              </w:rPr>
              <w:t>男</w:t>
            </w:r>
          </w:p>
        </w:tc>
        <w:tc>
          <w:tcPr>
            <w:tcW w:w="943" w:type="dxa"/>
            <w:vAlign w:val="center"/>
          </w:tcPr>
          <w:p>
            <w:pPr>
              <w:jc w:val="center"/>
              <w:rPr>
                <w:rFonts w:ascii="宋体" w:hAnsi="宋体" w:cs="Arial"/>
                <w:sz w:val="18"/>
                <w:szCs w:val="18"/>
              </w:rPr>
            </w:pPr>
            <w:r>
              <w:rPr>
                <w:rFonts w:hint="eastAsia" w:ascii="宋体" w:hAnsi="宋体" w:cs="Arial"/>
                <w:sz w:val="18"/>
                <w:szCs w:val="1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Merge w:val="continue"/>
            <w:vAlign w:val="center"/>
          </w:tcPr>
          <w:p>
            <w:pPr>
              <w:jc w:val="center"/>
              <w:rPr>
                <w:rFonts w:ascii="宋体" w:hAnsi="宋体"/>
                <w:b/>
                <w:sz w:val="18"/>
                <w:szCs w:val="18"/>
              </w:rPr>
            </w:pPr>
          </w:p>
        </w:tc>
        <w:tc>
          <w:tcPr>
            <w:tcW w:w="851" w:type="dxa"/>
            <w:vAlign w:val="center"/>
          </w:tcPr>
          <w:p>
            <w:pPr>
              <w:jc w:val="center"/>
              <w:rPr>
                <w:rFonts w:ascii="宋体" w:hAnsi="宋体"/>
                <w:sz w:val="18"/>
                <w:szCs w:val="18"/>
              </w:rPr>
            </w:pPr>
            <w:bookmarkStart w:id="4" w:name="YJRYT1_1"/>
            <w:bookmarkEnd w:id="4"/>
          </w:p>
        </w:tc>
        <w:tc>
          <w:tcPr>
            <w:tcW w:w="851" w:type="dxa"/>
            <w:vAlign w:val="center"/>
          </w:tcPr>
          <w:p>
            <w:pPr>
              <w:jc w:val="center"/>
              <w:rPr>
                <w:rFonts w:ascii="宋体" w:hAnsi="宋体"/>
                <w:sz w:val="18"/>
                <w:szCs w:val="18"/>
              </w:rPr>
            </w:pPr>
            <w:bookmarkStart w:id="5" w:name="YJRYT1_2"/>
            <w:bookmarkEnd w:id="5"/>
          </w:p>
        </w:tc>
        <w:tc>
          <w:tcPr>
            <w:tcW w:w="1506" w:type="dxa"/>
            <w:vAlign w:val="center"/>
          </w:tcPr>
          <w:p>
            <w:pPr>
              <w:jc w:val="center"/>
              <w:rPr>
                <w:rFonts w:ascii="宋体" w:hAnsi="宋体"/>
                <w:sz w:val="18"/>
                <w:szCs w:val="18"/>
              </w:rPr>
            </w:pPr>
            <w:bookmarkStart w:id="6" w:name="YJRYT1_3"/>
            <w:bookmarkEnd w:id="6"/>
          </w:p>
        </w:tc>
        <w:tc>
          <w:tcPr>
            <w:tcW w:w="762" w:type="dxa"/>
            <w:vAlign w:val="center"/>
          </w:tcPr>
          <w:p>
            <w:pPr>
              <w:jc w:val="center"/>
              <w:rPr>
                <w:rFonts w:ascii="宋体" w:hAnsi="宋体"/>
                <w:sz w:val="18"/>
                <w:szCs w:val="18"/>
              </w:rPr>
            </w:pPr>
            <w:bookmarkStart w:id="7" w:name="YJRYT1_4"/>
            <w:bookmarkEnd w:id="7"/>
          </w:p>
        </w:tc>
        <w:tc>
          <w:tcPr>
            <w:tcW w:w="850" w:type="dxa"/>
            <w:vAlign w:val="center"/>
          </w:tcPr>
          <w:p>
            <w:pPr>
              <w:jc w:val="center"/>
              <w:rPr>
                <w:rFonts w:ascii="宋体" w:hAnsi="宋体"/>
                <w:sz w:val="18"/>
                <w:szCs w:val="18"/>
              </w:rPr>
            </w:pPr>
            <w:bookmarkStart w:id="8" w:name="YJRYT1_5"/>
            <w:bookmarkEnd w:id="8"/>
          </w:p>
        </w:tc>
        <w:tc>
          <w:tcPr>
            <w:tcW w:w="1226" w:type="dxa"/>
            <w:vAlign w:val="center"/>
          </w:tcPr>
          <w:p>
            <w:pPr>
              <w:jc w:val="center"/>
              <w:rPr>
                <w:rFonts w:ascii="宋体" w:hAnsi="宋体"/>
                <w:sz w:val="18"/>
                <w:szCs w:val="18"/>
              </w:rPr>
            </w:pPr>
            <w:bookmarkStart w:id="9" w:name="YJRYT1_6"/>
            <w:bookmarkEnd w:id="9"/>
          </w:p>
        </w:tc>
        <w:tc>
          <w:tcPr>
            <w:tcW w:w="848" w:type="dxa"/>
            <w:vAlign w:val="center"/>
          </w:tcPr>
          <w:p>
            <w:pPr>
              <w:jc w:val="center"/>
              <w:rPr>
                <w:rFonts w:ascii="宋体" w:hAnsi="宋体"/>
                <w:sz w:val="18"/>
                <w:szCs w:val="18"/>
              </w:rPr>
            </w:pPr>
            <w:bookmarkStart w:id="10" w:name="YJRYT1_7"/>
            <w:bookmarkEnd w:id="10"/>
          </w:p>
        </w:tc>
        <w:tc>
          <w:tcPr>
            <w:tcW w:w="1137" w:type="dxa"/>
            <w:vAlign w:val="center"/>
          </w:tcPr>
          <w:p>
            <w:pPr>
              <w:jc w:val="center"/>
              <w:rPr>
                <w:rFonts w:ascii="宋体" w:hAnsi="宋体"/>
                <w:sz w:val="18"/>
                <w:szCs w:val="18"/>
              </w:rPr>
            </w:pPr>
            <w:bookmarkStart w:id="11" w:name="YJRYT1_8"/>
            <w:bookmarkEnd w:id="11"/>
          </w:p>
        </w:tc>
        <w:tc>
          <w:tcPr>
            <w:tcW w:w="1042" w:type="dxa"/>
            <w:vAlign w:val="center"/>
          </w:tcPr>
          <w:p>
            <w:pPr>
              <w:jc w:val="center"/>
              <w:rPr>
                <w:rFonts w:ascii="宋体" w:hAnsi="宋体"/>
                <w:sz w:val="18"/>
                <w:szCs w:val="18"/>
              </w:rPr>
            </w:pPr>
            <w:bookmarkStart w:id="12" w:name="YJRYT1_9"/>
            <w:bookmarkEnd w:id="12"/>
          </w:p>
        </w:tc>
        <w:tc>
          <w:tcPr>
            <w:tcW w:w="1417" w:type="dxa"/>
            <w:vAlign w:val="center"/>
          </w:tcPr>
          <w:p>
            <w:pPr>
              <w:jc w:val="center"/>
              <w:rPr>
                <w:rFonts w:ascii="宋体" w:hAnsi="宋体"/>
                <w:sz w:val="18"/>
                <w:szCs w:val="18"/>
              </w:rPr>
            </w:pPr>
            <w:bookmarkStart w:id="13" w:name="YJRYT1_10"/>
            <w:bookmarkEnd w:id="13"/>
          </w:p>
        </w:tc>
        <w:tc>
          <w:tcPr>
            <w:tcW w:w="659" w:type="dxa"/>
            <w:vAlign w:val="center"/>
          </w:tcPr>
          <w:p>
            <w:pPr>
              <w:jc w:val="center"/>
              <w:rPr>
                <w:rFonts w:ascii="宋体" w:hAnsi="宋体"/>
                <w:sz w:val="18"/>
                <w:szCs w:val="18"/>
              </w:rPr>
            </w:pPr>
            <w:bookmarkStart w:id="14" w:name="YJRYT1_11"/>
            <w:bookmarkEnd w:id="14"/>
          </w:p>
        </w:tc>
        <w:tc>
          <w:tcPr>
            <w:tcW w:w="900" w:type="dxa"/>
            <w:vAlign w:val="center"/>
          </w:tcPr>
          <w:p>
            <w:pPr>
              <w:jc w:val="center"/>
              <w:rPr>
                <w:rFonts w:ascii="宋体" w:hAnsi="宋体"/>
                <w:sz w:val="18"/>
                <w:szCs w:val="18"/>
              </w:rPr>
            </w:pPr>
            <w:bookmarkStart w:id="15" w:name="YJRYT1_12"/>
            <w:bookmarkEnd w:id="15"/>
          </w:p>
        </w:tc>
        <w:tc>
          <w:tcPr>
            <w:tcW w:w="851" w:type="dxa"/>
            <w:vAlign w:val="center"/>
          </w:tcPr>
          <w:p>
            <w:pPr>
              <w:jc w:val="center"/>
              <w:rPr>
                <w:rFonts w:ascii="宋体" w:hAnsi="宋体"/>
                <w:sz w:val="18"/>
                <w:szCs w:val="18"/>
              </w:rPr>
            </w:pPr>
            <w:bookmarkStart w:id="16" w:name="YJRYT1_13"/>
            <w:bookmarkEnd w:id="16"/>
          </w:p>
        </w:tc>
        <w:tc>
          <w:tcPr>
            <w:tcW w:w="850" w:type="dxa"/>
            <w:vAlign w:val="center"/>
          </w:tcPr>
          <w:p>
            <w:pPr>
              <w:jc w:val="center"/>
              <w:rPr>
                <w:rFonts w:ascii="宋体" w:hAnsi="宋体"/>
                <w:sz w:val="18"/>
                <w:szCs w:val="18"/>
              </w:rPr>
            </w:pPr>
            <w:bookmarkStart w:id="17" w:name="YJRYT1_14"/>
            <w:bookmarkEnd w:id="17"/>
          </w:p>
        </w:tc>
        <w:tc>
          <w:tcPr>
            <w:tcW w:w="943" w:type="dxa"/>
            <w:vAlign w:val="center"/>
          </w:tcPr>
          <w:p>
            <w:pPr>
              <w:jc w:val="center"/>
              <w:rPr>
                <w:rFonts w:ascii="宋体" w:hAnsi="宋体"/>
                <w:sz w:val="18"/>
                <w:szCs w:val="18"/>
              </w:rPr>
            </w:pPr>
            <w:bookmarkStart w:id="18" w:name="YJRYT1_15"/>
            <w:bookmarkEnd w:id="18"/>
          </w:p>
        </w:tc>
      </w:tr>
    </w:tbl>
    <w:p>
      <w:pPr>
        <w:tabs>
          <w:tab w:val="center" w:pos="6979"/>
        </w:tabs>
        <w:spacing w:line="400" w:lineRule="exact"/>
        <w:rPr>
          <w:rFonts w:ascii="宋体" w:hAnsi="宋体"/>
          <w:b/>
          <w:sz w:val="28"/>
          <w:szCs w:val="28"/>
        </w:rPr>
      </w:pPr>
      <w:r>
        <w:rPr>
          <w:rFonts w:hint="eastAsia" w:ascii="宋体" w:hAnsi="宋体" w:cs="Arial"/>
          <w:sz w:val="18"/>
          <w:szCs w:val="18"/>
        </w:rPr>
        <w:t>主要负责人姓名及电话：</w:t>
      </w:r>
      <w:bookmarkStart w:id="19" w:name="FZRXMDM"/>
      <w:bookmarkEnd w:id="19"/>
      <w:r>
        <w:rPr>
          <w:rFonts w:hint="eastAsia" w:ascii="宋体" w:hAnsi="宋体" w:cs="Arial"/>
          <w:sz w:val="18"/>
          <w:szCs w:val="18"/>
        </w:rPr>
        <w:t xml:space="preserve">  </w:t>
      </w:r>
      <w:r>
        <w:rPr>
          <w:rFonts w:ascii="宋体" w:hAnsi="宋体" w:cs="Arial"/>
          <w:sz w:val="18"/>
          <w:szCs w:val="18"/>
        </w:rPr>
        <w:tab/>
      </w:r>
      <w:r>
        <w:rPr>
          <w:rFonts w:hint="eastAsia" w:ascii="宋体" w:hAnsi="宋体" w:cs="Arial"/>
          <w:sz w:val="18"/>
          <w:szCs w:val="18"/>
        </w:rPr>
        <w:t>联系人姓名及电话：</w:t>
      </w:r>
      <w:bookmarkStart w:id="20" w:name="LXRXMDH"/>
      <w:bookmarkEnd w:id="20"/>
      <w:r>
        <w:rPr>
          <w:rFonts w:hint="eastAsia" w:ascii="宋体" w:hAnsi="宋体" w:cs="Arial"/>
          <w:sz w:val="18"/>
          <w:szCs w:val="18"/>
        </w:rPr>
        <w:t xml:space="preserve">  </w:t>
      </w:r>
    </w:p>
    <w:tbl>
      <w:tblPr>
        <w:tblStyle w:val="7"/>
        <w:tblW w:w="15168" w:type="dxa"/>
        <w:jc w:val="center"/>
        <w:tblLayout w:type="fixed"/>
        <w:tblCellMar>
          <w:top w:w="0" w:type="dxa"/>
          <w:left w:w="0" w:type="dxa"/>
          <w:bottom w:w="0" w:type="dxa"/>
          <w:right w:w="0" w:type="dxa"/>
        </w:tblCellMar>
      </w:tblPr>
      <w:tblGrid>
        <w:gridCol w:w="453"/>
        <w:gridCol w:w="852"/>
        <w:gridCol w:w="554"/>
        <w:gridCol w:w="1417"/>
        <w:gridCol w:w="851"/>
        <w:gridCol w:w="850"/>
        <w:gridCol w:w="1985"/>
        <w:gridCol w:w="1417"/>
        <w:gridCol w:w="992"/>
        <w:gridCol w:w="1276"/>
        <w:gridCol w:w="1134"/>
        <w:gridCol w:w="3387"/>
      </w:tblGrid>
      <w:tr>
        <w:tblPrEx>
          <w:tblCellMar>
            <w:top w:w="0" w:type="dxa"/>
            <w:left w:w="0" w:type="dxa"/>
            <w:bottom w:w="0" w:type="dxa"/>
            <w:right w:w="0" w:type="dxa"/>
          </w:tblCellMar>
        </w:tblPrEx>
        <w:trPr>
          <w:trHeight w:val="209" w:hRule="atLeast"/>
          <w:jc w:val="center"/>
        </w:trPr>
        <w:tc>
          <w:tcPr>
            <w:tcW w:w="453" w:type="dxa"/>
            <w:tcBorders>
              <w:top w:val="single" w:color="000000" w:sz="4" w:space="0"/>
              <w:left w:val="single" w:color="000000" w:sz="8"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p>
        </w:tc>
        <w:tc>
          <w:tcPr>
            <w:tcW w:w="852" w:type="dxa"/>
            <w:tcBorders>
              <w:top w:val="single" w:color="000000" w:sz="8"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姓 名</w:t>
            </w:r>
          </w:p>
        </w:tc>
        <w:tc>
          <w:tcPr>
            <w:tcW w:w="554" w:type="dxa"/>
            <w:tcBorders>
              <w:top w:val="single" w:color="000000" w:sz="8"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性别</w:t>
            </w:r>
          </w:p>
        </w:tc>
        <w:tc>
          <w:tcPr>
            <w:tcW w:w="1417" w:type="dxa"/>
            <w:tcBorders>
              <w:top w:val="single" w:color="000000" w:sz="8"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出生年月</w:t>
            </w:r>
          </w:p>
        </w:tc>
        <w:tc>
          <w:tcPr>
            <w:tcW w:w="851" w:type="dxa"/>
            <w:tcBorders>
              <w:top w:val="single" w:color="000000" w:sz="8"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学 历</w:t>
            </w:r>
          </w:p>
        </w:tc>
        <w:tc>
          <w:tcPr>
            <w:tcW w:w="850" w:type="dxa"/>
            <w:tcBorders>
              <w:top w:val="single" w:color="000000" w:sz="8"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学 位</w:t>
            </w:r>
          </w:p>
        </w:tc>
        <w:tc>
          <w:tcPr>
            <w:tcW w:w="1985" w:type="dxa"/>
            <w:tcBorders>
              <w:top w:val="single" w:color="000000" w:sz="8"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身份证号码</w:t>
            </w:r>
          </w:p>
        </w:tc>
        <w:tc>
          <w:tcPr>
            <w:tcW w:w="1417" w:type="dxa"/>
            <w:tcBorders>
              <w:top w:val="single" w:color="000000" w:sz="8"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职务/职称</w:t>
            </w:r>
          </w:p>
        </w:tc>
        <w:tc>
          <w:tcPr>
            <w:tcW w:w="992" w:type="dxa"/>
            <w:tcBorders>
              <w:top w:val="single" w:color="000000" w:sz="8" w:space="0"/>
              <w:left w:val="nil"/>
              <w:bottom w:val="single" w:color="000000" w:sz="4" w:space="0"/>
              <w:right w:val="nil"/>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从事专业</w:t>
            </w:r>
          </w:p>
        </w:tc>
        <w:tc>
          <w:tcPr>
            <w:tcW w:w="1276" w:type="dxa"/>
            <w:tcBorders>
              <w:top w:val="single" w:color="000000" w:sz="4" w:space="0"/>
              <w:left w:val="single" w:color="000000"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r>
              <w:rPr>
                <w:rFonts w:hint="eastAsia" w:ascii="宋体" w:hAnsi="宋体"/>
                <w:kern w:val="0"/>
                <w:szCs w:val="21"/>
              </w:rPr>
              <w:t>年工作月数</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r>
              <w:rPr>
                <w:rFonts w:hint="eastAsia" w:ascii="宋体" w:hAnsi="宋体"/>
                <w:kern w:val="0"/>
                <w:szCs w:val="21"/>
              </w:rPr>
              <w:t>分 工</w:t>
            </w:r>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r>
              <w:rPr>
                <w:rFonts w:hint="eastAsia" w:ascii="宋体" w:hAnsi="宋体"/>
                <w:kern w:val="0"/>
                <w:szCs w:val="21"/>
              </w:rPr>
              <w:t>工  作  单  位</w:t>
            </w:r>
          </w:p>
        </w:tc>
      </w:tr>
      <w:tr>
        <w:tblPrEx>
          <w:tblCellMar>
            <w:top w:w="0" w:type="dxa"/>
            <w:left w:w="0" w:type="dxa"/>
            <w:bottom w:w="0" w:type="dxa"/>
            <w:right w:w="0" w:type="dxa"/>
          </w:tblCellMar>
        </w:tblPrEx>
        <w:trPr>
          <w:trHeight w:val="195" w:hRule="atLeast"/>
          <w:jc w:val="center"/>
        </w:trPr>
        <w:tc>
          <w:tcPr>
            <w:tcW w:w="453" w:type="dxa"/>
            <w:tcBorders>
              <w:top w:val="single" w:color="000000" w:sz="4" w:space="0"/>
              <w:left w:val="single" w:color="000000" w:sz="4" w:space="0"/>
              <w:right w:val="single" w:color="000000" w:sz="4" w:space="0"/>
            </w:tcBorders>
            <w:vAlign w:val="center"/>
          </w:tcPr>
          <w:p>
            <w:pPr>
              <w:widowControl/>
              <w:adjustRightInd w:val="0"/>
              <w:snapToGrid w:val="0"/>
              <w:jc w:val="center"/>
              <w:rPr>
                <w:rFonts w:ascii="宋体" w:hAnsi="宋体"/>
                <w:kern w:val="0"/>
                <w:szCs w:val="21"/>
              </w:rPr>
            </w:pPr>
            <w:r>
              <w:rPr>
                <w:rFonts w:hint="eastAsia" w:ascii="宋体" w:hAnsi="宋体"/>
                <w:kern w:val="0"/>
                <w:szCs w:val="21"/>
              </w:rPr>
              <w:t>负</w:t>
            </w:r>
          </w:p>
          <w:p>
            <w:pPr>
              <w:widowControl/>
              <w:adjustRightInd w:val="0"/>
              <w:snapToGrid w:val="0"/>
              <w:jc w:val="center"/>
              <w:rPr>
                <w:rFonts w:ascii="宋体" w:hAnsi="宋体"/>
                <w:kern w:val="0"/>
                <w:szCs w:val="21"/>
              </w:rPr>
            </w:pPr>
            <w:r>
              <w:rPr>
                <w:rFonts w:hint="eastAsia" w:ascii="宋体" w:hAnsi="宋体"/>
                <w:kern w:val="0"/>
                <w:szCs w:val="21"/>
              </w:rPr>
              <w:t>责</w:t>
            </w:r>
          </w:p>
          <w:p>
            <w:pPr>
              <w:adjustRightInd w:val="0"/>
              <w:snapToGrid w:val="0"/>
              <w:jc w:val="center"/>
              <w:rPr>
                <w:rFonts w:ascii="宋体" w:hAnsi="宋体"/>
                <w:kern w:val="0"/>
                <w:szCs w:val="21"/>
              </w:rPr>
            </w:pPr>
            <w:r>
              <w:rPr>
                <w:rFonts w:hint="eastAsia" w:ascii="宋体" w:hAnsi="宋体"/>
                <w:kern w:val="0"/>
                <w:szCs w:val="21"/>
              </w:rPr>
              <w:t>人</w:t>
            </w:r>
          </w:p>
        </w:tc>
        <w:tc>
          <w:tcPr>
            <w:tcW w:w="852"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24"/>
              </w:rPr>
            </w:pPr>
            <w:bookmarkStart w:id="21" w:name="fYJRY1_1"/>
            <w:bookmarkEnd w:id="21"/>
          </w:p>
        </w:tc>
        <w:tc>
          <w:tcPr>
            <w:tcW w:w="554"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24"/>
              </w:rPr>
            </w:pPr>
          </w:p>
        </w:tc>
        <w:tc>
          <w:tcPr>
            <w:tcW w:w="1417"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pPr>
          </w:p>
        </w:tc>
        <w:tc>
          <w:tcPr>
            <w:tcW w:w="851"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24"/>
              </w:rPr>
            </w:pPr>
          </w:p>
        </w:tc>
        <w:tc>
          <w:tcPr>
            <w:tcW w:w="850"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24"/>
              </w:rPr>
            </w:pPr>
          </w:p>
        </w:tc>
        <w:tc>
          <w:tcPr>
            <w:tcW w:w="1985"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24"/>
              </w:rPr>
            </w:pPr>
          </w:p>
        </w:tc>
        <w:tc>
          <w:tcPr>
            <w:tcW w:w="1417"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24"/>
              </w:rPr>
            </w:pPr>
          </w:p>
        </w:tc>
        <w:tc>
          <w:tcPr>
            <w:tcW w:w="992"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24"/>
              </w:rPr>
            </w:pPr>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24"/>
              </w:rPr>
            </w:pP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cs="Arial"/>
                <w:sz w:val="24"/>
              </w:rPr>
            </w:pPr>
          </w:p>
        </w:tc>
        <w:tc>
          <w:tcPr>
            <w:tcW w:w="3387" w:type="dxa"/>
            <w:tcBorders>
              <w:top w:val="single" w:color="000000" w:sz="4" w:space="0"/>
              <w:left w:val="nil"/>
              <w:bottom w:val="single" w:color="000000" w:sz="4" w:space="0"/>
              <w:right w:val="single" w:color="000000" w:sz="8" w:space="0"/>
            </w:tcBorders>
            <w:vAlign w:val="center"/>
          </w:tcPr>
          <w:p>
            <w:pPr>
              <w:jc w:val="center"/>
              <w:rPr>
                <w:rFonts w:ascii="宋体" w:hAnsi="宋体" w:cs="Arial"/>
                <w:sz w:val="18"/>
                <w:szCs w:val="18"/>
              </w:rPr>
            </w:pPr>
          </w:p>
        </w:tc>
      </w:tr>
      <w:tr>
        <w:tblPrEx>
          <w:tblCellMar>
            <w:top w:w="0" w:type="dxa"/>
            <w:left w:w="0" w:type="dxa"/>
            <w:bottom w:w="0" w:type="dxa"/>
            <w:right w:w="0" w:type="dxa"/>
          </w:tblCellMar>
        </w:tblPrEx>
        <w:trPr>
          <w:trHeight w:val="209" w:hRule="atLeast"/>
          <w:jc w:val="center"/>
        </w:trPr>
        <w:tc>
          <w:tcPr>
            <w:tcW w:w="4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r>
              <w:rPr>
                <w:rFonts w:hint="eastAsia" w:ascii="宋体" w:hAnsi="宋体"/>
                <w:kern w:val="0"/>
                <w:szCs w:val="21"/>
              </w:rPr>
              <w:t>主</w:t>
            </w:r>
          </w:p>
          <w:p>
            <w:pPr>
              <w:widowControl/>
              <w:adjustRightInd w:val="0"/>
              <w:snapToGrid w:val="0"/>
              <w:jc w:val="center"/>
              <w:rPr>
                <w:rFonts w:ascii="宋体" w:hAnsi="宋体"/>
                <w:kern w:val="0"/>
                <w:szCs w:val="21"/>
              </w:rPr>
            </w:pPr>
            <w:r>
              <w:rPr>
                <w:rFonts w:hint="eastAsia" w:ascii="宋体" w:hAnsi="宋体"/>
                <w:kern w:val="0"/>
                <w:szCs w:val="21"/>
              </w:rPr>
              <w:t>要</w:t>
            </w:r>
          </w:p>
          <w:p>
            <w:pPr>
              <w:widowControl/>
              <w:adjustRightInd w:val="0"/>
              <w:snapToGrid w:val="0"/>
              <w:jc w:val="center"/>
              <w:rPr>
                <w:rFonts w:ascii="宋体" w:hAnsi="宋体"/>
                <w:kern w:val="0"/>
                <w:szCs w:val="21"/>
              </w:rPr>
            </w:pPr>
            <w:r>
              <w:rPr>
                <w:rFonts w:hint="eastAsia" w:ascii="宋体" w:hAnsi="宋体"/>
                <w:kern w:val="0"/>
                <w:szCs w:val="21"/>
              </w:rPr>
              <w:t>参</w:t>
            </w:r>
          </w:p>
          <w:p>
            <w:pPr>
              <w:widowControl/>
              <w:adjustRightInd w:val="0"/>
              <w:snapToGrid w:val="0"/>
              <w:jc w:val="center"/>
              <w:rPr>
                <w:rFonts w:ascii="宋体" w:hAnsi="宋体"/>
                <w:kern w:val="0"/>
                <w:szCs w:val="21"/>
              </w:rPr>
            </w:pPr>
            <w:r>
              <w:rPr>
                <w:rFonts w:hint="eastAsia" w:ascii="宋体" w:hAnsi="宋体"/>
                <w:kern w:val="0"/>
                <w:szCs w:val="21"/>
              </w:rPr>
              <w:t>加</w:t>
            </w:r>
          </w:p>
          <w:p>
            <w:pPr>
              <w:widowControl/>
              <w:adjustRightInd w:val="0"/>
              <w:snapToGrid w:val="0"/>
              <w:jc w:val="center"/>
              <w:rPr>
                <w:rFonts w:ascii="宋体" w:hAnsi="宋体"/>
                <w:kern w:val="0"/>
                <w:szCs w:val="21"/>
              </w:rPr>
            </w:pPr>
            <w:r>
              <w:rPr>
                <w:rFonts w:hint="eastAsia" w:ascii="宋体" w:hAnsi="宋体"/>
                <w:kern w:val="0"/>
                <w:szCs w:val="21"/>
              </w:rPr>
              <w:t>人</w:t>
            </w:r>
          </w:p>
          <w:p>
            <w:pPr>
              <w:adjustRightInd w:val="0"/>
              <w:snapToGrid w:val="0"/>
              <w:jc w:val="center"/>
              <w:rPr>
                <w:rFonts w:ascii="宋体" w:hAnsi="宋体"/>
                <w:kern w:val="0"/>
                <w:szCs w:val="21"/>
              </w:rPr>
            </w:pPr>
            <w:r>
              <w:rPr>
                <w:rFonts w:hint="eastAsia" w:ascii="宋体" w:hAnsi="宋体"/>
                <w:kern w:val="0"/>
                <w:szCs w:val="21"/>
              </w:rPr>
              <w:t>员</w:t>
            </w: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bookmarkStart w:id="22" w:name="YJRY1_1"/>
            <w:bookmarkEnd w:id="22"/>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nil"/>
              <w:left w:val="single" w:color="auto" w:sz="4" w:space="0"/>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992"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cs="Arial"/>
                <w:sz w:val="18"/>
                <w:szCs w:val="18"/>
              </w:rPr>
            </w:pPr>
          </w:p>
        </w:tc>
        <w:tc>
          <w:tcPr>
            <w:tcW w:w="3387" w:type="dxa"/>
            <w:tcBorders>
              <w:top w:val="single" w:color="000000" w:sz="4" w:space="0"/>
              <w:left w:val="nil"/>
              <w:bottom w:val="single" w:color="000000" w:sz="4" w:space="0"/>
              <w:right w:val="single" w:color="000000" w:sz="8" w:space="0"/>
            </w:tcBorders>
            <w:vAlign w:val="center"/>
          </w:tcPr>
          <w:p>
            <w:pPr>
              <w:jc w:val="center"/>
              <w:rPr>
                <w:rFonts w:ascii="宋体" w:hAnsi="宋体" w:cs="Arial"/>
                <w:sz w:val="18"/>
                <w:szCs w:val="18"/>
              </w:rPr>
            </w:pPr>
          </w:p>
        </w:tc>
      </w:tr>
      <w:tr>
        <w:tblPrEx>
          <w:tblCellMar>
            <w:top w:w="0" w:type="dxa"/>
            <w:left w:w="0" w:type="dxa"/>
            <w:bottom w:w="0" w:type="dxa"/>
            <w:right w:w="0" w:type="dxa"/>
          </w:tblCellMar>
        </w:tblPrEx>
        <w:trPr>
          <w:trHeight w:val="157"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bookmarkStart w:id="23" w:name="YJRY1_2"/>
            <w:bookmarkEnd w:id="23"/>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nil"/>
              <w:left w:val="single" w:color="auto" w:sz="4" w:space="0"/>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992"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cs="Arial"/>
                <w:sz w:val="18"/>
                <w:szCs w:val="18"/>
              </w:rPr>
            </w:pPr>
          </w:p>
        </w:tc>
        <w:tc>
          <w:tcPr>
            <w:tcW w:w="3387" w:type="dxa"/>
            <w:tcBorders>
              <w:top w:val="single" w:color="000000" w:sz="4" w:space="0"/>
              <w:left w:val="nil"/>
              <w:bottom w:val="single" w:color="000000" w:sz="4" w:space="0"/>
              <w:right w:val="single" w:color="000000" w:sz="8" w:space="0"/>
            </w:tcBorders>
            <w:vAlign w:val="center"/>
          </w:tcPr>
          <w:p>
            <w:pPr>
              <w:jc w:val="center"/>
              <w:rPr>
                <w:rFonts w:ascii="宋体" w:hAnsi="宋体" w:cs="Arial"/>
                <w:sz w:val="18"/>
                <w:szCs w:val="18"/>
              </w:rPr>
            </w:pPr>
          </w:p>
        </w:tc>
      </w:tr>
      <w:tr>
        <w:tblPrEx>
          <w:tblCellMar>
            <w:top w:w="0" w:type="dxa"/>
            <w:left w:w="0" w:type="dxa"/>
            <w:bottom w:w="0" w:type="dxa"/>
            <w:right w:w="0" w:type="dxa"/>
          </w:tblCellMar>
        </w:tblPrEx>
        <w:trPr>
          <w:trHeight w:val="247"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bookmarkStart w:id="24" w:name="YJRY1_3"/>
            <w:bookmarkEnd w:id="24"/>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nil"/>
              <w:left w:val="single" w:color="auto" w:sz="4" w:space="0"/>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992"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cs="Arial"/>
                <w:sz w:val="18"/>
                <w:szCs w:val="18"/>
              </w:rPr>
            </w:pPr>
          </w:p>
        </w:tc>
        <w:tc>
          <w:tcPr>
            <w:tcW w:w="3387" w:type="dxa"/>
            <w:tcBorders>
              <w:top w:val="single" w:color="000000" w:sz="4" w:space="0"/>
              <w:left w:val="nil"/>
              <w:bottom w:val="single" w:color="000000" w:sz="4" w:space="0"/>
              <w:right w:val="single" w:color="000000" w:sz="8" w:space="0"/>
            </w:tcBorders>
            <w:vAlign w:val="center"/>
          </w:tcPr>
          <w:p>
            <w:pPr>
              <w:jc w:val="center"/>
              <w:rPr>
                <w:rFonts w:ascii="宋体" w:hAnsi="宋体" w:cs="Arial"/>
                <w:sz w:val="18"/>
                <w:szCs w:val="18"/>
              </w:rPr>
            </w:pPr>
          </w:p>
        </w:tc>
      </w:tr>
      <w:tr>
        <w:tblPrEx>
          <w:tblCellMar>
            <w:top w:w="0" w:type="dxa"/>
            <w:left w:w="0" w:type="dxa"/>
            <w:bottom w:w="0" w:type="dxa"/>
            <w:right w:w="0" w:type="dxa"/>
          </w:tblCellMar>
        </w:tblPrEx>
        <w:trPr>
          <w:trHeight w:val="210"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bookmarkStart w:id="25" w:name="YJRY1_4"/>
            <w:bookmarkEnd w:id="25"/>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nil"/>
              <w:left w:val="single" w:color="auto" w:sz="4" w:space="0"/>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992" w:type="dxa"/>
            <w:tcBorders>
              <w:top w:val="nil"/>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cs="Arial"/>
                <w:sz w:val="18"/>
                <w:szCs w:val="18"/>
              </w:rPr>
            </w:pPr>
          </w:p>
        </w:tc>
        <w:tc>
          <w:tcPr>
            <w:tcW w:w="3387" w:type="dxa"/>
            <w:tcBorders>
              <w:top w:val="single" w:color="000000" w:sz="4" w:space="0"/>
              <w:left w:val="nil"/>
              <w:bottom w:val="single" w:color="000000" w:sz="4" w:space="0"/>
              <w:right w:val="single" w:color="000000" w:sz="8" w:space="0"/>
            </w:tcBorders>
            <w:vAlign w:val="center"/>
          </w:tcPr>
          <w:p>
            <w:pPr>
              <w:jc w:val="center"/>
              <w:rPr>
                <w:rFonts w:ascii="宋体" w:hAnsi="宋体" w:cs="Arial"/>
                <w:sz w:val="18"/>
                <w:szCs w:val="18"/>
              </w:rPr>
            </w:pPr>
          </w:p>
        </w:tc>
      </w:tr>
      <w:tr>
        <w:tblPrEx>
          <w:tblCellMar>
            <w:top w:w="0" w:type="dxa"/>
            <w:left w:w="0" w:type="dxa"/>
            <w:bottom w:w="0" w:type="dxa"/>
            <w:right w:w="0" w:type="dxa"/>
          </w:tblCellMar>
        </w:tblPrEx>
        <w:trPr>
          <w:trHeight w:val="171"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bookmarkStart w:id="26" w:name="YJRY1_5"/>
            <w:bookmarkEnd w:id="26"/>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w:sz w:val="18"/>
                <w:szCs w:val="18"/>
              </w:rPr>
            </w:pPr>
          </w:p>
        </w:tc>
        <w:tc>
          <w:tcPr>
            <w:tcW w:w="1417" w:type="dxa"/>
            <w:tcBorders>
              <w:top w:val="nil"/>
              <w:left w:val="single" w:color="auto" w:sz="4" w:space="0"/>
              <w:bottom w:val="nil"/>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992" w:type="dxa"/>
            <w:tcBorders>
              <w:top w:val="nil"/>
              <w:left w:val="nil"/>
              <w:bottom w:val="nil"/>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276" w:type="dxa"/>
            <w:tcBorders>
              <w:top w:val="single" w:color="000000" w:sz="4" w:space="0"/>
              <w:left w:val="nil"/>
              <w:bottom w:val="nil"/>
              <w:right w:val="single" w:color="000000" w:sz="4" w:space="0"/>
            </w:tcBorders>
            <w:tcMar>
              <w:top w:w="20" w:type="dxa"/>
              <w:left w:w="20" w:type="dxa"/>
              <w:bottom w:w="0" w:type="dxa"/>
              <w:right w:w="20" w:type="dxa"/>
            </w:tcMar>
            <w:vAlign w:val="center"/>
          </w:tcPr>
          <w:p>
            <w:pPr>
              <w:jc w:val="center"/>
              <w:rPr>
                <w:rFonts w:ascii="宋体" w:hAnsi="宋体" w:cs="Arial"/>
                <w:sz w:val="18"/>
                <w:szCs w:val="18"/>
              </w:rPr>
            </w:pPr>
          </w:p>
        </w:tc>
        <w:tc>
          <w:tcPr>
            <w:tcW w:w="1134" w:type="dxa"/>
            <w:tcBorders>
              <w:top w:val="single" w:color="000000" w:sz="4" w:space="0"/>
              <w:left w:val="nil"/>
              <w:bottom w:val="nil"/>
              <w:right w:val="single" w:color="000000" w:sz="4" w:space="0"/>
            </w:tcBorders>
            <w:vAlign w:val="center"/>
          </w:tcPr>
          <w:p>
            <w:pPr>
              <w:jc w:val="center"/>
              <w:rPr>
                <w:rFonts w:ascii="宋体" w:hAnsi="宋体" w:cs="Arial"/>
                <w:sz w:val="18"/>
                <w:szCs w:val="18"/>
              </w:rPr>
            </w:pPr>
          </w:p>
        </w:tc>
        <w:tc>
          <w:tcPr>
            <w:tcW w:w="3387" w:type="dxa"/>
            <w:tcBorders>
              <w:top w:val="single" w:color="000000" w:sz="4" w:space="0"/>
              <w:left w:val="nil"/>
              <w:bottom w:val="nil"/>
              <w:right w:val="single" w:color="000000" w:sz="8" w:space="0"/>
            </w:tcBorders>
            <w:vAlign w:val="center"/>
          </w:tcPr>
          <w:p>
            <w:pPr>
              <w:jc w:val="center"/>
              <w:rPr>
                <w:rFonts w:ascii="宋体" w:hAnsi="宋体" w:cs="Arial"/>
                <w:sz w:val="18"/>
                <w:szCs w:val="18"/>
              </w:rPr>
            </w:pPr>
          </w:p>
        </w:tc>
      </w:tr>
      <w:tr>
        <w:tblPrEx>
          <w:tblCellMar>
            <w:top w:w="0" w:type="dxa"/>
            <w:left w:w="0" w:type="dxa"/>
            <w:bottom w:w="0" w:type="dxa"/>
            <w:right w:w="0" w:type="dxa"/>
          </w:tblCellMar>
        </w:tblPrEx>
        <w:trPr>
          <w:trHeight w:val="297"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27" w:name="YJRY1_6"/>
            <w:bookmarkEnd w:id="27"/>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28" w:name="YJRY2_6"/>
            <w:bookmarkEnd w:id="28"/>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29" w:name="YJRY3_6"/>
            <w:bookmarkEnd w:id="29"/>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30" w:name="YJRY4_6"/>
            <w:bookmarkEnd w:id="30"/>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31" w:name="YJRY5_6"/>
            <w:bookmarkEnd w:id="31"/>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32" w:name="YJRY6_6"/>
            <w:bookmarkEnd w:id="32"/>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33" w:name="YJRY7_6"/>
            <w:bookmarkEnd w:id="33"/>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34" w:name="YJRY8_6"/>
            <w:bookmarkEnd w:id="34"/>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35" w:name="YJRY9_6"/>
            <w:bookmarkEnd w:id="35"/>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36" w:name="YJRY10_6"/>
            <w:bookmarkEnd w:id="36"/>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37" w:name="YJRY11_6"/>
            <w:bookmarkEnd w:id="37"/>
          </w:p>
        </w:tc>
      </w:tr>
      <w:tr>
        <w:tblPrEx>
          <w:tblCellMar>
            <w:top w:w="0" w:type="dxa"/>
            <w:left w:w="0" w:type="dxa"/>
            <w:bottom w:w="0" w:type="dxa"/>
            <w:right w:w="0" w:type="dxa"/>
          </w:tblCellMar>
        </w:tblPrEx>
        <w:trPr>
          <w:trHeight w:val="297"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38" w:name="YJRY1_7"/>
            <w:bookmarkEnd w:id="38"/>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39" w:name="YJRY2_7"/>
            <w:bookmarkEnd w:id="39"/>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40" w:name="YJRY3_7"/>
            <w:bookmarkEnd w:id="40"/>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41" w:name="YJRY4_7"/>
            <w:bookmarkEnd w:id="41"/>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42" w:name="YJRY5_7"/>
            <w:bookmarkEnd w:id="42"/>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43" w:name="YJRY6_7"/>
            <w:bookmarkEnd w:id="43"/>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44" w:name="YJRY7_7"/>
            <w:bookmarkEnd w:id="44"/>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45" w:name="YJRY8_7"/>
            <w:bookmarkEnd w:id="45"/>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46" w:name="YJRY9_7"/>
            <w:bookmarkEnd w:id="46"/>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47" w:name="YJRY10_7"/>
            <w:bookmarkEnd w:id="47"/>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48" w:name="YJRY11_7"/>
            <w:bookmarkEnd w:id="48"/>
          </w:p>
        </w:tc>
      </w:tr>
      <w:tr>
        <w:tblPrEx>
          <w:tblCellMar>
            <w:top w:w="0" w:type="dxa"/>
            <w:left w:w="0" w:type="dxa"/>
            <w:bottom w:w="0" w:type="dxa"/>
            <w:right w:w="0" w:type="dxa"/>
          </w:tblCellMar>
        </w:tblPrEx>
        <w:trPr>
          <w:trHeight w:val="185"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49" w:name="YJRY1_8"/>
            <w:bookmarkEnd w:id="49"/>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50" w:name="YJRY2_8"/>
            <w:bookmarkEnd w:id="50"/>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51" w:name="YJRY3_8"/>
            <w:bookmarkEnd w:id="51"/>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52" w:name="YJRY4_8"/>
            <w:bookmarkEnd w:id="52"/>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53" w:name="YJRY5_8"/>
            <w:bookmarkEnd w:id="53"/>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54" w:name="YJRY6_8"/>
            <w:bookmarkEnd w:id="54"/>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55" w:name="YJRY7_8"/>
            <w:bookmarkEnd w:id="55"/>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56" w:name="YJRY8_8"/>
            <w:bookmarkEnd w:id="56"/>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57" w:name="YJRY9_8"/>
            <w:bookmarkEnd w:id="57"/>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58" w:name="YJRY10_8"/>
            <w:bookmarkEnd w:id="58"/>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59" w:name="YJRY11_8"/>
            <w:bookmarkEnd w:id="59"/>
          </w:p>
        </w:tc>
      </w:tr>
      <w:tr>
        <w:tblPrEx>
          <w:tblCellMar>
            <w:top w:w="0" w:type="dxa"/>
            <w:left w:w="0" w:type="dxa"/>
            <w:bottom w:w="0" w:type="dxa"/>
            <w:right w:w="0" w:type="dxa"/>
          </w:tblCellMar>
        </w:tblPrEx>
        <w:trPr>
          <w:trHeight w:val="161"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0" w:name="YJRY1_9"/>
            <w:bookmarkEnd w:id="60"/>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1" w:name="YJRY2_9"/>
            <w:bookmarkEnd w:id="61"/>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2" w:name="YJRY3_9"/>
            <w:bookmarkEnd w:id="62"/>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3" w:name="YJRY4_9"/>
            <w:bookmarkEnd w:id="63"/>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4" w:name="YJRY5_9"/>
            <w:bookmarkEnd w:id="64"/>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5" w:name="YJRY6_9"/>
            <w:bookmarkEnd w:id="65"/>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6" w:name="YJRY7_9"/>
            <w:bookmarkEnd w:id="66"/>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7" w:name="YJRY8_9"/>
            <w:bookmarkEnd w:id="67"/>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68" w:name="YJRY9_9"/>
            <w:bookmarkEnd w:id="68"/>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69" w:name="YJRY10_9"/>
            <w:bookmarkEnd w:id="69"/>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70" w:name="YJRY11_9"/>
            <w:bookmarkEnd w:id="70"/>
          </w:p>
        </w:tc>
      </w:tr>
      <w:tr>
        <w:tblPrEx>
          <w:tblCellMar>
            <w:top w:w="0" w:type="dxa"/>
            <w:left w:w="0" w:type="dxa"/>
            <w:bottom w:w="0" w:type="dxa"/>
            <w:right w:w="0" w:type="dxa"/>
          </w:tblCellMar>
        </w:tblPrEx>
        <w:trPr>
          <w:trHeight w:val="297"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1" w:name="YJRY1_10"/>
            <w:bookmarkEnd w:id="71"/>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2" w:name="YJRY2_10"/>
            <w:bookmarkEnd w:id="72"/>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3" w:name="YJRY3_10"/>
            <w:bookmarkEnd w:id="73"/>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4" w:name="YJRY4_10"/>
            <w:bookmarkEnd w:id="74"/>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5" w:name="YJRY5_10"/>
            <w:bookmarkEnd w:id="75"/>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6" w:name="YJRY6_10"/>
            <w:bookmarkEnd w:id="76"/>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7" w:name="YJRY7_10"/>
            <w:bookmarkEnd w:id="77"/>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8" w:name="YJRY8_10"/>
            <w:bookmarkEnd w:id="78"/>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79" w:name="YJRY9_10"/>
            <w:bookmarkEnd w:id="79"/>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80" w:name="YJRY10_10"/>
            <w:bookmarkEnd w:id="80"/>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81" w:name="YJRY11_10"/>
            <w:bookmarkEnd w:id="81"/>
          </w:p>
        </w:tc>
      </w:tr>
      <w:tr>
        <w:tblPrEx>
          <w:tblCellMar>
            <w:top w:w="0" w:type="dxa"/>
            <w:left w:w="0" w:type="dxa"/>
            <w:bottom w:w="0" w:type="dxa"/>
            <w:right w:w="0" w:type="dxa"/>
          </w:tblCellMar>
        </w:tblPrEx>
        <w:trPr>
          <w:trHeight w:val="86"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82" w:name="YJRY1_11"/>
            <w:bookmarkEnd w:id="82"/>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83" w:name="YJRY2_11"/>
            <w:bookmarkEnd w:id="83"/>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84" w:name="YJRY3_11"/>
            <w:bookmarkEnd w:id="84"/>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85" w:name="YJRY4_11"/>
            <w:bookmarkEnd w:id="85"/>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86" w:name="YJRY5_11"/>
            <w:bookmarkEnd w:id="86"/>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87" w:name="YJRY6_11"/>
            <w:bookmarkEnd w:id="87"/>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88" w:name="YJRY7_11"/>
            <w:bookmarkEnd w:id="88"/>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89" w:name="YJRY8_11"/>
            <w:bookmarkEnd w:id="89"/>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90" w:name="YJRY9_11"/>
            <w:bookmarkEnd w:id="90"/>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91" w:name="YJRY10_11"/>
            <w:bookmarkEnd w:id="91"/>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92" w:name="YJRY11_11"/>
            <w:bookmarkEnd w:id="92"/>
          </w:p>
        </w:tc>
      </w:tr>
      <w:tr>
        <w:tblPrEx>
          <w:tblCellMar>
            <w:top w:w="0" w:type="dxa"/>
            <w:left w:w="0" w:type="dxa"/>
            <w:bottom w:w="0" w:type="dxa"/>
            <w:right w:w="0" w:type="dxa"/>
          </w:tblCellMar>
        </w:tblPrEx>
        <w:trPr>
          <w:trHeight w:val="147"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93" w:name="YJRY1_12"/>
            <w:bookmarkEnd w:id="93"/>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94" w:name="YJRY2_12"/>
            <w:bookmarkEnd w:id="94"/>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95" w:name="YJRY3_12"/>
            <w:bookmarkEnd w:id="95"/>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96" w:name="YJRY4_12"/>
            <w:bookmarkEnd w:id="96"/>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97" w:name="YJRY5_12"/>
            <w:bookmarkEnd w:id="97"/>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98" w:name="YJRY6_12"/>
            <w:bookmarkEnd w:id="98"/>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99" w:name="YJRY7_12"/>
            <w:bookmarkEnd w:id="99"/>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00" w:name="YJRY8_12"/>
            <w:bookmarkEnd w:id="100"/>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01" w:name="YJRY9_12"/>
            <w:bookmarkEnd w:id="101"/>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102" w:name="YJRY10_12"/>
            <w:bookmarkEnd w:id="102"/>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103" w:name="YJRY11_12"/>
            <w:bookmarkEnd w:id="103"/>
          </w:p>
        </w:tc>
      </w:tr>
      <w:tr>
        <w:tblPrEx>
          <w:tblCellMar>
            <w:top w:w="0" w:type="dxa"/>
            <w:left w:w="0" w:type="dxa"/>
            <w:bottom w:w="0" w:type="dxa"/>
            <w:right w:w="0" w:type="dxa"/>
          </w:tblCellMar>
        </w:tblPrEx>
        <w:trPr>
          <w:trHeight w:val="123"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04" w:name="YJRY1_13"/>
            <w:bookmarkEnd w:id="104"/>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05" w:name="YJRY2_13"/>
            <w:bookmarkEnd w:id="105"/>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06" w:name="YJRY3_13"/>
            <w:bookmarkEnd w:id="106"/>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07" w:name="YJRY4_13"/>
            <w:bookmarkEnd w:id="107"/>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08" w:name="YJRY5_13"/>
            <w:bookmarkEnd w:id="108"/>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09" w:name="YJRY6_13"/>
            <w:bookmarkEnd w:id="109"/>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10" w:name="YJRY7_13"/>
            <w:bookmarkEnd w:id="110"/>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11" w:name="YJRY8_13"/>
            <w:bookmarkEnd w:id="111"/>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12" w:name="YJRY9_13"/>
            <w:bookmarkEnd w:id="112"/>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113" w:name="YJRY10_13"/>
            <w:bookmarkEnd w:id="113"/>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114" w:name="YJRY11_13"/>
            <w:bookmarkEnd w:id="114"/>
          </w:p>
        </w:tc>
      </w:tr>
      <w:tr>
        <w:tblPrEx>
          <w:tblCellMar>
            <w:top w:w="0" w:type="dxa"/>
            <w:left w:w="0" w:type="dxa"/>
            <w:bottom w:w="0" w:type="dxa"/>
            <w:right w:w="0" w:type="dxa"/>
          </w:tblCellMar>
        </w:tblPrEx>
        <w:trPr>
          <w:trHeight w:val="255"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15" w:name="YJRY1_14"/>
            <w:bookmarkEnd w:id="115"/>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16" w:name="YJRY2_14"/>
            <w:bookmarkEnd w:id="116"/>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17" w:name="YJRY3_14"/>
            <w:bookmarkEnd w:id="117"/>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18" w:name="YJRY4_14"/>
            <w:bookmarkEnd w:id="118"/>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19" w:name="YJRY5_14"/>
            <w:bookmarkEnd w:id="119"/>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20" w:name="YJRY6_14"/>
            <w:bookmarkEnd w:id="120"/>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21" w:name="YJRY7_14"/>
            <w:bookmarkEnd w:id="121"/>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22" w:name="YJRY8_14"/>
            <w:bookmarkEnd w:id="122"/>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23" w:name="YJRY9_14"/>
            <w:bookmarkEnd w:id="123"/>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124" w:name="YJRY10_14"/>
            <w:bookmarkEnd w:id="124"/>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125" w:name="YJRY11_14"/>
            <w:bookmarkEnd w:id="125"/>
          </w:p>
        </w:tc>
      </w:tr>
      <w:tr>
        <w:tblPrEx>
          <w:tblCellMar>
            <w:top w:w="0" w:type="dxa"/>
            <w:left w:w="0" w:type="dxa"/>
            <w:bottom w:w="0" w:type="dxa"/>
            <w:right w:w="0" w:type="dxa"/>
          </w:tblCellMar>
        </w:tblPrEx>
        <w:trPr>
          <w:trHeight w:val="231" w:hRule="atLeast"/>
          <w:jc w:val="center"/>
        </w:trPr>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szCs w:val="21"/>
              </w:rPr>
            </w:pPr>
          </w:p>
        </w:tc>
        <w:tc>
          <w:tcPr>
            <w:tcW w:w="8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26" w:name="YJRY1_15"/>
            <w:bookmarkEnd w:id="126"/>
          </w:p>
        </w:tc>
        <w:tc>
          <w:tcPr>
            <w:tcW w:w="5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27" w:name="YJRY2_15"/>
            <w:bookmarkEnd w:id="127"/>
          </w:p>
        </w:tc>
        <w:tc>
          <w:tcPr>
            <w:tcW w:w="14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28" w:name="YJRY3_15"/>
            <w:bookmarkEnd w:id="128"/>
          </w:p>
        </w:tc>
        <w:tc>
          <w:tcPr>
            <w:tcW w:w="8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29" w:name="YJRY4_15"/>
            <w:bookmarkEnd w:id="129"/>
          </w:p>
        </w:tc>
        <w:tc>
          <w:tcPr>
            <w:tcW w:w="8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30" w:name="YJRY5_15"/>
            <w:bookmarkEnd w:id="130"/>
          </w:p>
        </w:tc>
        <w:tc>
          <w:tcPr>
            <w:tcW w:w="198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31" w:name="YJRY6_15"/>
            <w:bookmarkEnd w:id="131"/>
          </w:p>
        </w:tc>
        <w:tc>
          <w:tcPr>
            <w:tcW w:w="1417" w:type="dxa"/>
            <w:tcBorders>
              <w:top w:val="single" w:color="000000" w:sz="4" w:space="0"/>
              <w:left w:val="single" w:color="auto" w:sz="4" w:space="0"/>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32" w:name="YJRY7_15"/>
            <w:bookmarkEnd w:id="132"/>
          </w:p>
        </w:tc>
        <w:tc>
          <w:tcPr>
            <w:tcW w:w="992"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33" w:name="YJRY8_15"/>
            <w:bookmarkEnd w:id="133"/>
          </w:p>
        </w:tc>
        <w:tc>
          <w:tcPr>
            <w:tcW w:w="1276" w:type="dxa"/>
            <w:tcBorders>
              <w:top w:val="single" w:color="000000" w:sz="4" w:space="0"/>
              <w:left w:val="nil"/>
              <w:bottom w:val="single" w:color="000000" w:sz="4" w:space="0"/>
              <w:right w:val="single" w:color="000000" w:sz="4" w:space="0"/>
            </w:tcBorders>
            <w:tcMar>
              <w:top w:w="20" w:type="dxa"/>
              <w:left w:w="20" w:type="dxa"/>
              <w:bottom w:w="0" w:type="dxa"/>
              <w:right w:w="20" w:type="dxa"/>
            </w:tcMar>
            <w:vAlign w:val="center"/>
          </w:tcPr>
          <w:p>
            <w:pPr>
              <w:widowControl/>
              <w:adjustRightInd w:val="0"/>
              <w:snapToGrid w:val="0"/>
              <w:jc w:val="center"/>
              <w:rPr>
                <w:rFonts w:ascii="宋体" w:hAnsi="宋体"/>
                <w:kern w:val="0"/>
                <w:szCs w:val="21"/>
              </w:rPr>
            </w:pPr>
            <w:bookmarkStart w:id="134" w:name="YJRY9_15"/>
            <w:bookmarkEnd w:id="134"/>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kern w:val="0"/>
                <w:szCs w:val="21"/>
              </w:rPr>
            </w:pPr>
            <w:bookmarkStart w:id="135" w:name="YJRY10_15"/>
            <w:bookmarkEnd w:id="135"/>
          </w:p>
        </w:tc>
        <w:tc>
          <w:tcPr>
            <w:tcW w:w="3387" w:type="dxa"/>
            <w:tcBorders>
              <w:top w:val="single" w:color="000000" w:sz="4" w:space="0"/>
              <w:left w:val="nil"/>
              <w:bottom w:val="single" w:color="000000" w:sz="4" w:space="0"/>
              <w:right w:val="single" w:color="000000" w:sz="8" w:space="0"/>
            </w:tcBorders>
            <w:vAlign w:val="center"/>
          </w:tcPr>
          <w:p>
            <w:pPr>
              <w:widowControl/>
              <w:adjustRightInd w:val="0"/>
              <w:snapToGrid w:val="0"/>
              <w:jc w:val="center"/>
              <w:rPr>
                <w:rFonts w:ascii="宋体" w:hAnsi="宋体"/>
                <w:kern w:val="0"/>
                <w:szCs w:val="21"/>
              </w:rPr>
            </w:pPr>
            <w:bookmarkStart w:id="136" w:name="YJRY11_15"/>
            <w:bookmarkEnd w:id="136"/>
          </w:p>
        </w:tc>
      </w:tr>
    </w:tbl>
    <w:p>
      <w:pPr>
        <w:jc w:val="left"/>
        <w:rPr>
          <w:rFonts w:ascii="Times New Roman" w:hAnsi="Times New Roman" w:cs="Times New Roman"/>
          <w:sz w:val="28"/>
          <w:szCs w:val="28"/>
        </w:rPr>
      </w:pPr>
    </w:p>
    <w:p>
      <w:pPr>
        <w:jc w:val="left"/>
        <w:rPr>
          <w:rFonts w:ascii="Times New Roman" w:hAnsi="Times New Roman" w:cs="Times New Roman"/>
          <w:sz w:val="28"/>
          <w:szCs w:val="28"/>
        </w:rPr>
        <w:sectPr>
          <w:footerReference r:id="rId7" w:type="default"/>
          <w:pgSz w:w="16838" w:h="11906" w:orient="landscape"/>
          <w:pgMar w:top="1797" w:right="1440" w:bottom="1797" w:left="1440" w:header="851" w:footer="992" w:gutter="0"/>
          <w:pgNumType w:fmt="decimal"/>
          <w:cols w:space="720" w:num="1"/>
          <w:docGrid w:type="linesAndChars" w:linePitch="312" w:charSpace="0"/>
        </w:sectPr>
      </w:pPr>
    </w:p>
    <w:p>
      <w:pPr>
        <w:spacing w:line="440" w:lineRule="exact"/>
        <w:rPr>
          <w:rFonts w:eastAsia="黑体"/>
          <w:bCs/>
          <w:sz w:val="32"/>
          <w:szCs w:val="32"/>
        </w:rPr>
      </w:pPr>
    </w:p>
    <w:p>
      <w:pPr>
        <w:spacing w:line="440" w:lineRule="exact"/>
        <w:rPr>
          <w:rFonts w:eastAsia="黑体"/>
          <w:bCs/>
          <w:sz w:val="32"/>
          <w:szCs w:val="32"/>
        </w:rPr>
      </w:pPr>
      <w:r>
        <w:rPr>
          <w:rFonts w:hint="eastAsia" w:eastAsia="黑体"/>
          <w:bCs/>
          <w:sz w:val="32"/>
          <w:szCs w:val="32"/>
        </w:rPr>
        <w:t>十一</w:t>
      </w:r>
      <w:r>
        <w:rPr>
          <w:rFonts w:eastAsia="黑体"/>
          <w:bCs/>
          <w:sz w:val="32"/>
          <w:szCs w:val="32"/>
        </w:rPr>
        <w:t>、项目负责人承诺</w:t>
      </w:r>
    </w:p>
    <w:p>
      <w:pPr>
        <w:rPr>
          <w:rFonts w:eastAsia="黑体"/>
          <w:b/>
          <w:bCs/>
          <w:sz w:val="24"/>
        </w:rPr>
      </w:pPr>
    </w:p>
    <w:p>
      <w:pPr>
        <w:snapToGrid w:val="0"/>
        <w:spacing w:line="300" w:lineRule="auto"/>
        <w:ind w:firstLine="540" w:firstLineChars="225"/>
        <w:rPr>
          <w:rFonts w:eastAsia="黑体"/>
          <w:sz w:val="24"/>
        </w:rPr>
      </w:pPr>
      <w:r>
        <w:rPr>
          <w:rFonts w:eastAsia="黑体"/>
          <w:sz w:val="24"/>
        </w:rPr>
        <w:t>按照</w:t>
      </w:r>
      <w:r>
        <w:rPr>
          <w:rFonts w:hint="eastAsia" w:eastAsia="黑体"/>
          <w:sz w:val="24"/>
        </w:rPr>
        <w:t>省生态环境厅《关于开展</w:t>
      </w:r>
      <w:r>
        <w:rPr>
          <w:rFonts w:hint="eastAsia" w:ascii="Times New Roman" w:hAnsi="Times New Roman" w:eastAsia="黑体" w:cs="Times New Roman"/>
          <w:sz w:val="24"/>
        </w:rPr>
        <w:t>202</w:t>
      </w:r>
      <w:r>
        <w:rPr>
          <w:rFonts w:hint="eastAsia" w:eastAsia="黑体" w:cs="Times New Roman"/>
          <w:sz w:val="24"/>
          <w:lang w:val="en-US" w:eastAsia="zh-CN"/>
        </w:rPr>
        <w:t>5</w:t>
      </w:r>
      <w:r>
        <w:rPr>
          <w:rFonts w:hint="eastAsia" w:eastAsia="黑体"/>
          <w:sz w:val="24"/>
        </w:rPr>
        <w:t>年度黑龙江省生态环境保护科研项目申报工作的通知》</w:t>
      </w:r>
      <w:r>
        <w:rPr>
          <w:rFonts w:eastAsia="黑体"/>
          <w:sz w:val="24"/>
        </w:rPr>
        <w:t>要求，确认本申报书及附件内容真实、准确。项目如获立项，本人将严格按照本申报书的规定，认真履行项目负责人职责，积极组织开展研究工作，合理安排研究经费，按时报送有关材料并接受检查。若申报书及附件内容失实或在项目执行过程中违反相关规定，本人将承担全部责任。</w:t>
      </w:r>
    </w:p>
    <w:p>
      <w:pPr>
        <w:snapToGrid w:val="0"/>
        <w:spacing w:line="300" w:lineRule="auto"/>
        <w:ind w:firstLine="542" w:firstLineChars="225"/>
        <w:rPr>
          <w:rFonts w:eastAsia="黑体"/>
          <w:b/>
          <w:bCs/>
          <w:sz w:val="24"/>
        </w:rPr>
      </w:pPr>
    </w:p>
    <w:p>
      <w:pPr>
        <w:snapToGrid w:val="0"/>
        <w:spacing w:line="480" w:lineRule="auto"/>
        <w:rPr>
          <w:rFonts w:eastAsia="黑体"/>
          <w:sz w:val="24"/>
        </w:rPr>
      </w:pPr>
      <w:r>
        <w:rPr>
          <w:rFonts w:eastAsia="黑体"/>
          <w:sz w:val="24"/>
        </w:rPr>
        <w:t xml:space="preserve">                                        负责人签字：</w:t>
      </w:r>
    </w:p>
    <w:p>
      <w:pPr>
        <w:snapToGrid w:val="0"/>
        <w:spacing w:line="300" w:lineRule="auto"/>
        <w:rPr>
          <w:rFonts w:eastAsia="黑体"/>
          <w:sz w:val="24"/>
        </w:rPr>
      </w:pPr>
      <w:r>
        <w:rPr>
          <w:rFonts w:eastAsia="黑体"/>
          <w:sz w:val="24"/>
        </w:rPr>
        <w:t xml:space="preserve">                                             年    月   </w:t>
      </w:r>
      <w:r>
        <w:rPr>
          <w:rFonts w:hint="eastAsia" w:eastAsia="黑体"/>
          <w:sz w:val="24"/>
        </w:rPr>
        <w:t xml:space="preserve"> </w:t>
      </w:r>
      <w:r>
        <w:rPr>
          <w:rFonts w:eastAsia="黑体"/>
          <w:sz w:val="24"/>
        </w:rPr>
        <w:t>日</w:t>
      </w:r>
    </w:p>
    <w:p>
      <w:pPr>
        <w:snapToGrid w:val="0"/>
        <w:spacing w:line="300" w:lineRule="auto"/>
        <w:rPr>
          <w:rFonts w:eastAsia="黑体"/>
          <w:sz w:val="24"/>
        </w:rPr>
      </w:pPr>
    </w:p>
    <w:p>
      <w:pPr>
        <w:spacing w:line="440" w:lineRule="exact"/>
        <w:rPr>
          <w:rFonts w:eastAsia="黑体"/>
          <w:bCs/>
          <w:sz w:val="32"/>
          <w:szCs w:val="32"/>
        </w:rPr>
      </w:pPr>
      <w:r>
        <w:rPr>
          <w:rFonts w:hint="eastAsia" w:eastAsia="黑体"/>
          <w:bCs/>
          <w:sz w:val="32"/>
          <w:szCs w:val="32"/>
        </w:rPr>
        <w:t>十二</w:t>
      </w:r>
      <w:r>
        <w:rPr>
          <w:rFonts w:eastAsia="黑体"/>
          <w:bCs/>
          <w:sz w:val="32"/>
          <w:szCs w:val="32"/>
        </w:rPr>
        <w:t>、项目</w:t>
      </w:r>
      <w:r>
        <w:rPr>
          <w:rFonts w:hint="eastAsia" w:eastAsia="黑体"/>
          <w:bCs/>
          <w:sz w:val="32"/>
          <w:szCs w:val="32"/>
        </w:rPr>
        <w:t>依托</w:t>
      </w:r>
      <w:r>
        <w:rPr>
          <w:rFonts w:eastAsia="黑体"/>
          <w:bCs/>
          <w:sz w:val="32"/>
          <w:szCs w:val="32"/>
        </w:rPr>
        <w:t>单位承诺</w:t>
      </w:r>
    </w:p>
    <w:p>
      <w:pPr>
        <w:spacing w:line="300" w:lineRule="auto"/>
        <w:outlineLvl w:val="0"/>
        <w:rPr>
          <w:rFonts w:eastAsia="黑体"/>
          <w:sz w:val="24"/>
        </w:rPr>
      </w:pPr>
    </w:p>
    <w:p>
      <w:pPr>
        <w:spacing w:line="300" w:lineRule="auto"/>
        <w:ind w:firstLine="480"/>
        <w:rPr>
          <w:rFonts w:eastAsia="黑体"/>
          <w:sz w:val="24"/>
        </w:rPr>
      </w:pPr>
      <w:r>
        <w:rPr>
          <w:rFonts w:eastAsia="黑体"/>
          <w:sz w:val="24"/>
        </w:rPr>
        <w:t>已经按照</w:t>
      </w:r>
      <w:r>
        <w:rPr>
          <w:rFonts w:hint="eastAsia" w:eastAsia="黑体"/>
          <w:sz w:val="24"/>
        </w:rPr>
        <w:t>省生态环境厅《关于开展</w:t>
      </w:r>
      <w:r>
        <w:rPr>
          <w:rFonts w:hint="eastAsia" w:ascii="Times New Roman" w:hAnsi="Times New Roman" w:eastAsia="黑体" w:cs="Times New Roman"/>
          <w:sz w:val="24"/>
        </w:rPr>
        <w:t>202</w:t>
      </w:r>
      <w:r>
        <w:rPr>
          <w:rFonts w:hint="eastAsia" w:eastAsia="黑体" w:cs="Times New Roman"/>
          <w:sz w:val="24"/>
          <w:lang w:val="en-US" w:eastAsia="zh-CN"/>
        </w:rPr>
        <w:t>5</w:t>
      </w:r>
      <w:r>
        <w:rPr>
          <w:rFonts w:hint="eastAsia" w:eastAsia="黑体"/>
          <w:sz w:val="24"/>
        </w:rPr>
        <w:t>年度黑龙江省生态环境保护科研项目申报工作的通知》</w:t>
      </w:r>
      <w:r>
        <w:rPr>
          <w:rFonts w:eastAsia="黑体"/>
          <w:sz w:val="24"/>
        </w:rPr>
        <w:t>要求</w:t>
      </w:r>
      <w:r>
        <w:rPr>
          <w:rFonts w:hint="eastAsia" w:eastAsia="黑体"/>
          <w:sz w:val="24"/>
        </w:rPr>
        <w:t>，</w:t>
      </w:r>
      <w:r>
        <w:rPr>
          <w:rFonts w:eastAsia="黑体"/>
          <w:sz w:val="24"/>
        </w:rPr>
        <w:t>对项目负责人的资格及项目申报书内容进行了审核。项目如获立项，本单位将根据项目申报书内容，落实项目研究所需经费及其他条件；按照</w:t>
      </w:r>
      <w:r>
        <w:rPr>
          <w:rFonts w:hint="eastAsia" w:eastAsia="黑体"/>
          <w:sz w:val="24"/>
        </w:rPr>
        <w:t>《黑龙江省重点研发计划管理办法》（黑科规</w:t>
      </w:r>
      <w:r>
        <w:rPr>
          <w:rFonts w:hint="eastAsia" w:ascii="Times New Roman" w:hAnsi="Times New Roman" w:eastAsia="黑体" w:cs="Times New Roman"/>
          <w:sz w:val="24"/>
        </w:rPr>
        <w:t>〔2024〕5</w:t>
      </w:r>
      <w:r>
        <w:rPr>
          <w:rFonts w:hint="eastAsia" w:eastAsia="黑体"/>
          <w:sz w:val="24"/>
        </w:rPr>
        <w:t>号）《省级财政科研项目资金管理办法》（黑财规审</w:t>
      </w:r>
      <w:r>
        <w:rPr>
          <w:rFonts w:ascii="Times New Roman" w:hAnsi="Times New Roman" w:eastAsia="黑体" w:cs="Times New Roman"/>
          <w:sz w:val="24"/>
        </w:rPr>
        <w:t>〔2023〕1</w:t>
      </w:r>
      <w:r>
        <w:rPr>
          <w:rFonts w:hint="eastAsia" w:eastAsia="黑体"/>
          <w:sz w:val="24"/>
        </w:rPr>
        <w:t>号）</w:t>
      </w:r>
      <w:r>
        <w:rPr>
          <w:rFonts w:eastAsia="黑体"/>
          <w:sz w:val="24"/>
        </w:rPr>
        <w:t>等有关规定，认真履行项目</w:t>
      </w:r>
      <w:r>
        <w:rPr>
          <w:rFonts w:hint="eastAsia" w:eastAsia="黑体"/>
          <w:sz w:val="24"/>
        </w:rPr>
        <w:t>依托</w:t>
      </w:r>
      <w:r>
        <w:rPr>
          <w:rFonts w:eastAsia="黑体"/>
          <w:sz w:val="24"/>
        </w:rPr>
        <w:t>单位的管理职责。</w:t>
      </w:r>
    </w:p>
    <w:p>
      <w:pPr>
        <w:spacing w:line="300" w:lineRule="auto"/>
        <w:ind w:firstLine="480"/>
        <w:rPr>
          <w:rFonts w:eastAsia="黑体"/>
          <w:sz w:val="24"/>
        </w:rPr>
      </w:pPr>
    </w:p>
    <w:p>
      <w:pPr>
        <w:spacing w:line="300" w:lineRule="auto"/>
        <w:ind w:firstLine="480"/>
        <w:rPr>
          <w:rFonts w:eastAsia="黑体"/>
          <w:sz w:val="24"/>
        </w:rPr>
      </w:pPr>
    </w:p>
    <w:p>
      <w:pPr>
        <w:spacing w:line="300" w:lineRule="auto"/>
        <w:ind w:firstLine="480"/>
        <w:rPr>
          <w:rFonts w:eastAsia="黑体"/>
          <w:sz w:val="24"/>
        </w:rPr>
      </w:pPr>
    </w:p>
    <w:p>
      <w:pPr>
        <w:ind w:firstLine="425"/>
        <w:rPr>
          <w:rFonts w:eastAsia="黑体"/>
          <w:sz w:val="24"/>
        </w:rPr>
      </w:pPr>
      <w:r>
        <w:rPr>
          <w:rFonts w:hint="eastAsia" w:eastAsia="黑体"/>
          <w:sz w:val="24"/>
        </w:rPr>
        <w:t>依托单位（</w:t>
      </w:r>
      <w:r>
        <w:rPr>
          <w:rFonts w:eastAsia="黑体"/>
          <w:sz w:val="24"/>
        </w:rPr>
        <w:t>公章</w:t>
      </w:r>
      <w:r>
        <w:rPr>
          <w:rFonts w:hint="eastAsia" w:eastAsia="黑体"/>
          <w:sz w:val="24"/>
        </w:rPr>
        <w:t>）</w:t>
      </w:r>
      <w:r>
        <w:rPr>
          <w:rFonts w:eastAsia="黑体"/>
          <w:sz w:val="24"/>
        </w:rPr>
        <w:t xml:space="preserve">    </w:t>
      </w:r>
      <w:r>
        <w:rPr>
          <w:rFonts w:hint="eastAsia" w:eastAsia="黑体"/>
          <w:sz w:val="24"/>
        </w:rPr>
        <w:t xml:space="preserve">             </w:t>
      </w:r>
      <w:r>
        <w:rPr>
          <w:rFonts w:eastAsia="黑体"/>
          <w:sz w:val="24"/>
        </w:rPr>
        <w:t>负责人签章</w:t>
      </w:r>
    </w:p>
    <w:p>
      <w:pPr>
        <w:ind w:firstLine="425"/>
        <w:rPr>
          <w:rFonts w:eastAsia="黑体"/>
          <w:sz w:val="24"/>
        </w:rPr>
      </w:pPr>
      <w:r>
        <w:rPr>
          <w:rFonts w:eastAsia="黑体"/>
          <w:sz w:val="24"/>
        </w:rPr>
        <w:t>年    月    日</w:t>
      </w:r>
    </w:p>
    <w:p>
      <w:pPr>
        <w:ind w:firstLine="425"/>
        <w:rPr>
          <w:rFonts w:eastAsia="黑体"/>
          <w:sz w:val="24"/>
        </w:rPr>
      </w:pPr>
    </w:p>
    <w:p>
      <w:pPr>
        <w:ind w:firstLine="425"/>
        <w:rPr>
          <w:rFonts w:eastAsia="黑体"/>
          <w:sz w:val="24"/>
        </w:rPr>
      </w:pPr>
    </w:p>
    <w:p>
      <w:pPr>
        <w:ind w:firstLine="425"/>
        <w:rPr>
          <w:rFonts w:eastAsia="黑体"/>
          <w:sz w:val="24"/>
        </w:rPr>
      </w:pPr>
    </w:p>
    <w:p>
      <w:pPr>
        <w:ind w:firstLine="425"/>
        <w:rPr>
          <w:rFonts w:eastAsia="黑体"/>
          <w:sz w:val="24"/>
        </w:rPr>
      </w:pPr>
    </w:p>
    <w:p>
      <w:pPr>
        <w:ind w:firstLine="425"/>
        <w:rPr>
          <w:rFonts w:eastAsia="黑体"/>
          <w:sz w:val="24"/>
        </w:rPr>
      </w:pPr>
    </w:p>
    <w:p>
      <w:pPr>
        <w:ind w:firstLine="425"/>
        <w:rPr>
          <w:rFonts w:eastAsia="黑体"/>
          <w:sz w:val="24"/>
        </w:rPr>
      </w:pPr>
      <w:r>
        <w:rPr>
          <w:rFonts w:eastAsia="黑体"/>
          <w:sz w:val="24"/>
        </w:rPr>
        <w:t xml:space="preserve">合作单位公章  </w:t>
      </w:r>
      <w:r>
        <w:rPr>
          <w:rFonts w:hint="eastAsia" w:eastAsia="黑体"/>
          <w:sz w:val="24"/>
        </w:rPr>
        <w:t xml:space="preserve">                   </w:t>
      </w:r>
      <w:r>
        <w:rPr>
          <w:rFonts w:eastAsia="黑体"/>
          <w:sz w:val="24"/>
        </w:rPr>
        <w:t>负责人签章</w:t>
      </w:r>
    </w:p>
    <w:p>
      <w:pPr>
        <w:ind w:firstLine="480"/>
        <w:rPr>
          <w:rFonts w:eastAsia="黑体"/>
          <w:sz w:val="24"/>
        </w:rPr>
      </w:pPr>
    </w:p>
    <w:p>
      <w:pPr>
        <w:rPr>
          <w:rFonts w:eastAsia="黑体"/>
          <w:sz w:val="24"/>
        </w:rPr>
      </w:pPr>
      <w:r>
        <w:rPr>
          <w:rFonts w:hint="eastAsia" w:eastAsia="黑体"/>
          <w:sz w:val="24"/>
        </w:rPr>
        <w:t xml:space="preserve">    </w:t>
      </w:r>
      <w:r>
        <w:rPr>
          <w:rFonts w:eastAsia="黑体"/>
          <w:sz w:val="24"/>
        </w:rPr>
        <w:t>年    月    日</w:t>
      </w:r>
    </w:p>
    <w:p>
      <w:pPr>
        <w:spacing w:line="500" w:lineRule="exact"/>
        <w:rPr>
          <w:rFonts w:eastAsia="黑体"/>
          <w:sz w:val="24"/>
        </w:rPr>
      </w:pPr>
    </w:p>
    <w:p>
      <w:pPr>
        <w:spacing w:line="500" w:lineRule="exact"/>
        <w:rPr>
          <w:rFonts w:eastAsia="黑体"/>
          <w:sz w:val="24"/>
        </w:rPr>
      </w:pPr>
    </w:p>
    <w:p>
      <w:pPr>
        <w:spacing w:line="500" w:lineRule="exact"/>
        <w:rPr>
          <w:rFonts w:eastAsia="黑体"/>
          <w:sz w:val="24"/>
        </w:rPr>
      </w:pPr>
    </w:p>
    <w:p>
      <w:pPr>
        <w:spacing w:after="156" w:afterLines="50" w:line="440" w:lineRule="exact"/>
        <w:rPr>
          <w:rFonts w:eastAsia="黑体"/>
          <w:bCs/>
          <w:sz w:val="32"/>
          <w:szCs w:val="32"/>
        </w:rPr>
      </w:pPr>
      <w:r>
        <w:rPr>
          <w:rFonts w:hint="eastAsia" w:eastAsia="黑体"/>
          <w:bCs/>
          <w:sz w:val="32"/>
          <w:szCs w:val="32"/>
        </w:rPr>
        <w:t>十三、</w:t>
      </w:r>
      <w:r>
        <w:rPr>
          <w:rFonts w:eastAsia="黑体"/>
          <w:bCs/>
          <w:sz w:val="32"/>
          <w:szCs w:val="32"/>
        </w:rPr>
        <w:t>附件</w:t>
      </w:r>
    </w:p>
    <w:p>
      <w:pPr>
        <w:spacing w:line="300" w:lineRule="auto"/>
        <w:ind w:firstLine="480"/>
        <w:jc w:val="left"/>
        <w:rPr>
          <w:rFonts w:eastAsia="黑体"/>
          <w:sz w:val="24"/>
        </w:rPr>
      </w:pPr>
      <w:r>
        <w:rPr>
          <w:rFonts w:hint="eastAsia" w:eastAsia="黑体"/>
          <w:sz w:val="24"/>
        </w:rPr>
        <w:t>1. 发表论文情况（3篇以内代表性论文），须提供论文首页及刊物封面复印件；</w:t>
      </w:r>
    </w:p>
    <w:p>
      <w:pPr>
        <w:spacing w:line="300" w:lineRule="auto"/>
        <w:ind w:firstLine="480"/>
        <w:jc w:val="left"/>
        <w:rPr>
          <w:rFonts w:eastAsia="黑体"/>
          <w:sz w:val="24"/>
        </w:rPr>
      </w:pPr>
      <w:r>
        <w:rPr>
          <w:rFonts w:hint="eastAsia" w:eastAsia="黑体"/>
          <w:sz w:val="24"/>
        </w:rPr>
        <w:t>2. 承担项目情况（省部级以上科研项目），须提供项目批文复件；</w:t>
      </w:r>
    </w:p>
    <w:p>
      <w:pPr>
        <w:spacing w:line="300" w:lineRule="auto"/>
        <w:ind w:firstLine="480"/>
        <w:jc w:val="left"/>
        <w:rPr>
          <w:rFonts w:eastAsia="黑体"/>
          <w:sz w:val="24"/>
        </w:rPr>
      </w:pPr>
      <w:r>
        <w:rPr>
          <w:rFonts w:hint="eastAsia" w:eastAsia="黑体"/>
          <w:sz w:val="24"/>
        </w:rPr>
        <w:t>3. 获奖情况，须提供获奖证书复印件；</w:t>
      </w:r>
    </w:p>
    <w:p>
      <w:pPr>
        <w:spacing w:line="300" w:lineRule="auto"/>
        <w:ind w:firstLine="480"/>
        <w:jc w:val="left"/>
        <w:rPr>
          <w:rFonts w:eastAsia="黑体"/>
          <w:sz w:val="24"/>
        </w:rPr>
      </w:pPr>
      <w:r>
        <w:rPr>
          <w:rFonts w:hint="eastAsia" w:eastAsia="黑体"/>
          <w:sz w:val="24"/>
        </w:rPr>
        <w:t>4. 申请授权专利情况，须提供专利证书复印件；</w:t>
      </w:r>
    </w:p>
    <w:p>
      <w:pPr>
        <w:spacing w:line="300" w:lineRule="auto"/>
        <w:ind w:firstLine="480"/>
        <w:jc w:val="left"/>
        <w:rPr>
          <w:rFonts w:eastAsia="黑体"/>
          <w:sz w:val="24"/>
        </w:rPr>
      </w:pPr>
      <w:r>
        <w:rPr>
          <w:rFonts w:hint="eastAsia" w:eastAsia="黑体"/>
          <w:sz w:val="24"/>
        </w:rPr>
        <w:t xml:space="preserve">5. 产生经济社会效益情况，须提供相关证明材料。    </w:t>
      </w:r>
    </w:p>
    <w:p>
      <w:pPr>
        <w:rPr>
          <w:rFonts w:hint="default" w:eastAsia="宋体"/>
          <w:lang w:val="en-US" w:eastAsia="zh-CN"/>
        </w:rPr>
        <w:sectPr>
          <w:footerReference r:id="rId8" w:type="default"/>
          <w:pgSz w:w="11906" w:h="16838"/>
          <w:pgMar w:top="1440" w:right="1800" w:bottom="1440" w:left="1800" w:header="851" w:footer="992" w:gutter="0"/>
          <w:pgNumType w:fmt="decimal"/>
          <w:cols w:space="425" w:num="1"/>
          <w:docGrid w:type="lines" w:linePitch="312" w:charSpace="0"/>
        </w:sectPr>
      </w:pPr>
    </w:p>
    <w:p>
      <w:pPr>
        <w:spacing w:line="600" w:lineRule="exact"/>
        <w:rPr>
          <w:rFonts w:ascii="Times New Roman" w:hAnsi="Times New Roman" w:eastAsia="方正小标宋简体" w:cs="Times New Roman"/>
          <w:sz w:val="44"/>
          <w:szCs w:val="44"/>
        </w:rPr>
      </w:pPr>
      <w:r>
        <w:rPr>
          <w:rFonts w:ascii="Times New Roman" w:hAnsi="Times New Roman" w:eastAsia="黑体" w:cs="Times New Roman"/>
          <w:sz w:val="32"/>
          <w:szCs w:val="32"/>
        </w:rPr>
        <w:t>附件2</w:t>
      </w:r>
    </w:p>
    <w:p>
      <w:pPr>
        <w:jc w:val="center"/>
        <w:rPr>
          <w:rFonts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eastAsia" w:ascii="方正小标宋简体" w:hAnsi="方正小标宋简体" w:eastAsia="方正小标宋简体" w:cs="方正小标宋简体"/>
          <w:sz w:val="44"/>
          <w:szCs w:val="44"/>
        </w:rPr>
        <w:t>年度生态环境保护科研项目汇总表</w:t>
      </w:r>
    </w:p>
    <w:p>
      <w:pPr>
        <w:spacing w:line="500" w:lineRule="exact"/>
        <w:jc w:val="center"/>
        <w:rPr>
          <w:rFonts w:ascii="Times New Roman" w:hAnsi="Times New Roman" w:eastAsia="方正小标宋简体" w:cs="Times New Roman"/>
          <w:sz w:val="44"/>
          <w:szCs w:val="44"/>
        </w:rPr>
      </w:pPr>
    </w:p>
    <w:p>
      <w:pPr>
        <w:rPr>
          <w:rFonts w:hint="eastAsia" w:ascii="Times New Roman" w:hAnsi="Times New Roman" w:eastAsia="仿宋" w:cs="Times New Roman"/>
          <w:sz w:val="30"/>
          <w:szCs w:val="30"/>
        </w:rPr>
      </w:pPr>
      <w:r>
        <w:rPr>
          <w:rFonts w:ascii="Times New Roman" w:hAnsi="Times New Roman" w:eastAsia="仿宋_GB2312" w:cs="Times New Roman"/>
          <w:sz w:val="30"/>
          <w:szCs w:val="30"/>
        </w:rPr>
        <w:t>填报单位：（盖章）</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联系人：          联系电话：</w:t>
      </w:r>
      <w:r>
        <w:rPr>
          <w:rFonts w:hint="eastAsia" w:ascii="Times New Roman" w:hAnsi="Times New Roman" w:eastAsia="仿宋_GB2312" w:cs="Times New Roman"/>
          <w:sz w:val="30"/>
          <w:szCs w:val="30"/>
        </w:rPr>
        <w:t xml:space="preserve">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926"/>
        <w:gridCol w:w="5115"/>
        <w:gridCol w:w="1710"/>
        <w:gridCol w:w="253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pPr>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1926" w:type="dxa"/>
            <w:vAlign w:val="center"/>
          </w:tcPr>
          <w:p>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所属领域</w:t>
            </w:r>
          </w:p>
        </w:tc>
        <w:tc>
          <w:tcPr>
            <w:tcW w:w="5115" w:type="dxa"/>
            <w:vAlign w:val="center"/>
          </w:tcPr>
          <w:p>
            <w:pPr>
              <w:jc w:val="center"/>
              <w:rPr>
                <w:rFonts w:ascii="Times New Roman" w:hAnsi="Times New Roman" w:eastAsia="黑体" w:cs="Times New Roman"/>
                <w:sz w:val="28"/>
                <w:szCs w:val="28"/>
              </w:rPr>
            </w:pPr>
            <w:r>
              <w:rPr>
                <w:rFonts w:ascii="Times New Roman" w:hAnsi="Times New Roman" w:eastAsia="黑体" w:cs="Times New Roman"/>
                <w:sz w:val="28"/>
                <w:szCs w:val="28"/>
              </w:rPr>
              <w:t>申报项目名称</w:t>
            </w:r>
          </w:p>
        </w:tc>
        <w:tc>
          <w:tcPr>
            <w:tcW w:w="1710" w:type="dxa"/>
            <w:vAlign w:val="center"/>
          </w:tcPr>
          <w:p>
            <w:pPr>
              <w:jc w:val="center"/>
              <w:rPr>
                <w:rFonts w:ascii="Times New Roman" w:hAnsi="Times New Roman" w:eastAsia="黑体" w:cs="Times New Roman"/>
                <w:sz w:val="28"/>
                <w:szCs w:val="28"/>
              </w:rPr>
            </w:pPr>
            <w:r>
              <w:rPr>
                <w:rFonts w:ascii="Times New Roman" w:hAnsi="Times New Roman" w:eastAsia="黑体" w:cs="Times New Roman"/>
                <w:sz w:val="28"/>
                <w:szCs w:val="28"/>
              </w:rPr>
              <w:t>项目金额</w:t>
            </w:r>
          </w:p>
        </w:tc>
        <w:tc>
          <w:tcPr>
            <w:tcW w:w="2532" w:type="dxa"/>
            <w:vAlign w:val="center"/>
          </w:tcPr>
          <w:p>
            <w:pPr>
              <w:jc w:val="center"/>
              <w:rPr>
                <w:rFonts w:ascii="Times New Roman" w:hAnsi="Times New Roman" w:eastAsia="黑体" w:cs="Times New Roman"/>
                <w:sz w:val="28"/>
                <w:szCs w:val="28"/>
              </w:rPr>
            </w:pPr>
            <w:r>
              <w:rPr>
                <w:rFonts w:ascii="Times New Roman" w:hAnsi="Times New Roman" w:eastAsia="黑体" w:cs="Times New Roman"/>
                <w:sz w:val="28"/>
                <w:szCs w:val="28"/>
              </w:rPr>
              <w:t>申报单位</w:t>
            </w:r>
          </w:p>
        </w:tc>
        <w:tc>
          <w:tcPr>
            <w:tcW w:w="1749" w:type="dxa"/>
            <w:vAlign w:val="center"/>
          </w:tcPr>
          <w:p>
            <w:pPr>
              <w:jc w:val="center"/>
              <w:rPr>
                <w:rFonts w:ascii="Times New Roman" w:hAnsi="Times New Roman" w:eastAsia="黑体" w:cs="Times New Roman"/>
                <w:sz w:val="28"/>
                <w:szCs w:val="28"/>
              </w:rPr>
            </w:pPr>
            <w:r>
              <w:rPr>
                <w:rFonts w:ascii="Times New Roman" w:hAnsi="Times New Roman" w:eastAsia="黑体" w:cs="Times New Roman"/>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42" w:type="dxa"/>
          </w:tcPr>
          <w:p>
            <w:pPr>
              <w:rPr>
                <w:rFonts w:ascii="Times New Roman" w:hAnsi="Times New Roman" w:eastAsia="方正小标宋简体" w:cs="Times New Roman"/>
                <w:sz w:val="28"/>
                <w:szCs w:val="28"/>
              </w:rPr>
            </w:pPr>
          </w:p>
        </w:tc>
        <w:tc>
          <w:tcPr>
            <w:tcW w:w="1926" w:type="dxa"/>
          </w:tcPr>
          <w:p>
            <w:pPr>
              <w:rPr>
                <w:rFonts w:ascii="Times New Roman" w:hAnsi="Times New Roman" w:eastAsia="方正小标宋简体" w:cs="Times New Roman"/>
                <w:sz w:val="28"/>
                <w:szCs w:val="28"/>
              </w:rPr>
            </w:pPr>
          </w:p>
        </w:tc>
        <w:tc>
          <w:tcPr>
            <w:tcW w:w="5115" w:type="dxa"/>
          </w:tcPr>
          <w:p>
            <w:pPr>
              <w:rPr>
                <w:rFonts w:ascii="Times New Roman" w:hAnsi="Times New Roman" w:eastAsia="方正小标宋简体" w:cs="Times New Roman"/>
                <w:sz w:val="28"/>
                <w:szCs w:val="28"/>
              </w:rPr>
            </w:pPr>
          </w:p>
        </w:tc>
        <w:tc>
          <w:tcPr>
            <w:tcW w:w="1710" w:type="dxa"/>
          </w:tcPr>
          <w:p>
            <w:pPr>
              <w:rPr>
                <w:rFonts w:ascii="Times New Roman" w:hAnsi="Times New Roman" w:eastAsia="方正小标宋简体" w:cs="Times New Roman"/>
                <w:sz w:val="28"/>
                <w:szCs w:val="28"/>
              </w:rPr>
            </w:pPr>
          </w:p>
        </w:tc>
        <w:tc>
          <w:tcPr>
            <w:tcW w:w="2532" w:type="dxa"/>
          </w:tcPr>
          <w:p>
            <w:pPr>
              <w:rPr>
                <w:rFonts w:ascii="Times New Roman" w:hAnsi="Times New Roman" w:eastAsia="方正小标宋简体" w:cs="Times New Roman"/>
                <w:sz w:val="28"/>
                <w:szCs w:val="28"/>
              </w:rPr>
            </w:pPr>
          </w:p>
        </w:tc>
        <w:tc>
          <w:tcPr>
            <w:tcW w:w="1749" w:type="dxa"/>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42" w:type="dxa"/>
          </w:tcPr>
          <w:p>
            <w:pPr>
              <w:rPr>
                <w:rFonts w:ascii="Times New Roman" w:hAnsi="Times New Roman" w:eastAsia="方正小标宋简体" w:cs="Times New Roman"/>
                <w:sz w:val="28"/>
                <w:szCs w:val="28"/>
              </w:rPr>
            </w:pPr>
          </w:p>
        </w:tc>
        <w:tc>
          <w:tcPr>
            <w:tcW w:w="1926" w:type="dxa"/>
          </w:tcPr>
          <w:p>
            <w:pPr>
              <w:rPr>
                <w:rFonts w:ascii="Times New Roman" w:hAnsi="Times New Roman" w:eastAsia="方正小标宋简体" w:cs="Times New Roman"/>
                <w:sz w:val="28"/>
                <w:szCs w:val="28"/>
              </w:rPr>
            </w:pPr>
          </w:p>
        </w:tc>
        <w:tc>
          <w:tcPr>
            <w:tcW w:w="5115" w:type="dxa"/>
          </w:tcPr>
          <w:p>
            <w:pPr>
              <w:rPr>
                <w:rFonts w:ascii="Times New Roman" w:hAnsi="Times New Roman" w:eastAsia="方正小标宋简体" w:cs="Times New Roman"/>
                <w:sz w:val="28"/>
                <w:szCs w:val="28"/>
              </w:rPr>
            </w:pPr>
          </w:p>
        </w:tc>
        <w:tc>
          <w:tcPr>
            <w:tcW w:w="1710" w:type="dxa"/>
          </w:tcPr>
          <w:p>
            <w:pPr>
              <w:rPr>
                <w:rFonts w:ascii="Times New Roman" w:hAnsi="Times New Roman" w:eastAsia="方正小标宋简体" w:cs="Times New Roman"/>
                <w:sz w:val="28"/>
                <w:szCs w:val="28"/>
              </w:rPr>
            </w:pPr>
          </w:p>
        </w:tc>
        <w:tc>
          <w:tcPr>
            <w:tcW w:w="2532" w:type="dxa"/>
          </w:tcPr>
          <w:p>
            <w:pPr>
              <w:rPr>
                <w:rFonts w:ascii="Times New Roman" w:hAnsi="Times New Roman" w:eastAsia="方正小标宋简体" w:cs="Times New Roman"/>
                <w:sz w:val="28"/>
                <w:szCs w:val="28"/>
              </w:rPr>
            </w:pPr>
          </w:p>
        </w:tc>
        <w:tc>
          <w:tcPr>
            <w:tcW w:w="1749" w:type="dxa"/>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pPr>
              <w:rPr>
                <w:rFonts w:ascii="Times New Roman" w:hAnsi="Times New Roman" w:eastAsia="方正小标宋简体" w:cs="Times New Roman"/>
                <w:sz w:val="28"/>
                <w:szCs w:val="28"/>
              </w:rPr>
            </w:pPr>
          </w:p>
        </w:tc>
        <w:tc>
          <w:tcPr>
            <w:tcW w:w="1926" w:type="dxa"/>
          </w:tcPr>
          <w:p>
            <w:pPr>
              <w:rPr>
                <w:rFonts w:ascii="Times New Roman" w:hAnsi="Times New Roman" w:eastAsia="方正小标宋简体" w:cs="Times New Roman"/>
                <w:sz w:val="28"/>
                <w:szCs w:val="28"/>
              </w:rPr>
            </w:pPr>
          </w:p>
        </w:tc>
        <w:tc>
          <w:tcPr>
            <w:tcW w:w="5115" w:type="dxa"/>
          </w:tcPr>
          <w:p>
            <w:pPr>
              <w:rPr>
                <w:rFonts w:ascii="Times New Roman" w:hAnsi="Times New Roman" w:eastAsia="方正小标宋简体" w:cs="Times New Roman"/>
                <w:sz w:val="28"/>
                <w:szCs w:val="28"/>
              </w:rPr>
            </w:pPr>
          </w:p>
        </w:tc>
        <w:tc>
          <w:tcPr>
            <w:tcW w:w="1710" w:type="dxa"/>
          </w:tcPr>
          <w:p>
            <w:pPr>
              <w:rPr>
                <w:rFonts w:ascii="Times New Roman" w:hAnsi="Times New Roman" w:eastAsia="方正小标宋简体" w:cs="Times New Roman"/>
                <w:sz w:val="28"/>
                <w:szCs w:val="28"/>
              </w:rPr>
            </w:pPr>
          </w:p>
        </w:tc>
        <w:tc>
          <w:tcPr>
            <w:tcW w:w="2532" w:type="dxa"/>
          </w:tcPr>
          <w:p>
            <w:pPr>
              <w:rPr>
                <w:rFonts w:ascii="Times New Roman" w:hAnsi="Times New Roman" w:eastAsia="方正小标宋简体" w:cs="Times New Roman"/>
                <w:sz w:val="28"/>
                <w:szCs w:val="28"/>
              </w:rPr>
            </w:pPr>
          </w:p>
        </w:tc>
        <w:tc>
          <w:tcPr>
            <w:tcW w:w="1749" w:type="dxa"/>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pPr>
              <w:rPr>
                <w:rFonts w:ascii="Times New Roman" w:hAnsi="Times New Roman" w:eastAsia="方正小标宋简体" w:cs="Times New Roman"/>
                <w:sz w:val="28"/>
                <w:szCs w:val="28"/>
              </w:rPr>
            </w:pPr>
          </w:p>
        </w:tc>
        <w:tc>
          <w:tcPr>
            <w:tcW w:w="1926" w:type="dxa"/>
          </w:tcPr>
          <w:p>
            <w:pPr>
              <w:rPr>
                <w:rFonts w:ascii="Times New Roman" w:hAnsi="Times New Roman" w:eastAsia="方正小标宋简体" w:cs="Times New Roman"/>
                <w:sz w:val="28"/>
                <w:szCs w:val="28"/>
              </w:rPr>
            </w:pPr>
          </w:p>
        </w:tc>
        <w:tc>
          <w:tcPr>
            <w:tcW w:w="5115" w:type="dxa"/>
          </w:tcPr>
          <w:p>
            <w:pPr>
              <w:rPr>
                <w:rFonts w:ascii="Times New Roman" w:hAnsi="Times New Roman" w:eastAsia="方正小标宋简体" w:cs="Times New Roman"/>
                <w:sz w:val="28"/>
                <w:szCs w:val="28"/>
              </w:rPr>
            </w:pPr>
          </w:p>
        </w:tc>
        <w:tc>
          <w:tcPr>
            <w:tcW w:w="1710" w:type="dxa"/>
          </w:tcPr>
          <w:p>
            <w:pPr>
              <w:rPr>
                <w:rFonts w:ascii="Times New Roman" w:hAnsi="Times New Roman" w:eastAsia="方正小标宋简体" w:cs="Times New Roman"/>
                <w:sz w:val="28"/>
                <w:szCs w:val="28"/>
              </w:rPr>
            </w:pPr>
          </w:p>
        </w:tc>
        <w:tc>
          <w:tcPr>
            <w:tcW w:w="2532" w:type="dxa"/>
          </w:tcPr>
          <w:p>
            <w:pPr>
              <w:rPr>
                <w:rFonts w:ascii="Times New Roman" w:hAnsi="Times New Roman" w:eastAsia="方正小标宋简体" w:cs="Times New Roman"/>
                <w:sz w:val="28"/>
                <w:szCs w:val="28"/>
              </w:rPr>
            </w:pPr>
          </w:p>
        </w:tc>
        <w:tc>
          <w:tcPr>
            <w:tcW w:w="1749" w:type="dxa"/>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pPr>
              <w:rPr>
                <w:rFonts w:ascii="Times New Roman" w:hAnsi="Times New Roman" w:eastAsia="方正小标宋简体" w:cs="Times New Roman"/>
                <w:sz w:val="28"/>
                <w:szCs w:val="28"/>
              </w:rPr>
            </w:pPr>
          </w:p>
        </w:tc>
        <w:tc>
          <w:tcPr>
            <w:tcW w:w="1926" w:type="dxa"/>
          </w:tcPr>
          <w:p>
            <w:pPr>
              <w:rPr>
                <w:rFonts w:ascii="Times New Roman" w:hAnsi="Times New Roman" w:eastAsia="方正小标宋简体" w:cs="Times New Roman"/>
                <w:sz w:val="28"/>
                <w:szCs w:val="28"/>
              </w:rPr>
            </w:pPr>
          </w:p>
        </w:tc>
        <w:tc>
          <w:tcPr>
            <w:tcW w:w="5115" w:type="dxa"/>
          </w:tcPr>
          <w:p>
            <w:pPr>
              <w:rPr>
                <w:rFonts w:ascii="Times New Roman" w:hAnsi="Times New Roman" w:eastAsia="方正小标宋简体" w:cs="Times New Roman"/>
                <w:sz w:val="28"/>
                <w:szCs w:val="28"/>
              </w:rPr>
            </w:pPr>
          </w:p>
        </w:tc>
        <w:tc>
          <w:tcPr>
            <w:tcW w:w="1710" w:type="dxa"/>
          </w:tcPr>
          <w:p>
            <w:pPr>
              <w:rPr>
                <w:rFonts w:ascii="Times New Roman" w:hAnsi="Times New Roman" w:eastAsia="方正小标宋简体" w:cs="Times New Roman"/>
                <w:sz w:val="28"/>
                <w:szCs w:val="28"/>
              </w:rPr>
            </w:pPr>
          </w:p>
        </w:tc>
        <w:tc>
          <w:tcPr>
            <w:tcW w:w="2532" w:type="dxa"/>
          </w:tcPr>
          <w:p>
            <w:pPr>
              <w:rPr>
                <w:rFonts w:ascii="Times New Roman" w:hAnsi="Times New Roman" w:eastAsia="方正小标宋简体" w:cs="Times New Roman"/>
                <w:sz w:val="28"/>
                <w:szCs w:val="28"/>
              </w:rPr>
            </w:pPr>
          </w:p>
        </w:tc>
        <w:tc>
          <w:tcPr>
            <w:tcW w:w="1749" w:type="dxa"/>
          </w:tcPr>
          <w:p>
            <w:pPr>
              <w:rPr>
                <w:rFonts w:ascii="Times New Roman" w:hAnsi="Times New Roman" w:eastAsia="方正小标宋简体" w:cs="Times New Roman"/>
                <w:sz w:val="28"/>
                <w:szCs w:val="28"/>
              </w:rPr>
            </w:pPr>
          </w:p>
        </w:tc>
      </w:tr>
    </w:tbl>
    <w:p>
      <w:pPr>
        <w:spacing w:line="240" w:lineRule="atLeast"/>
        <w:rPr>
          <w:sz w:val="24"/>
          <w:szCs w:val="24"/>
        </w:rPr>
      </w:pPr>
      <w:r>
        <w:rPr>
          <w:rFonts w:hint="eastAsia"/>
          <w:b/>
          <w:bCs/>
          <w:sz w:val="24"/>
          <w:szCs w:val="24"/>
        </w:rPr>
        <w:t>备注：</w:t>
      </w:r>
      <w:r>
        <w:rPr>
          <w:rFonts w:hint="eastAsia"/>
          <w:sz w:val="24"/>
          <w:szCs w:val="24"/>
        </w:rPr>
        <w:t xml:space="preserve">所属领域包括以下范围：□水环境 </w:t>
      </w:r>
      <w:r>
        <w:rPr>
          <w:sz w:val="24"/>
          <w:szCs w:val="24"/>
        </w:rPr>
        <w:t xml:space="preserve"> </w:t>
      </w:r>
      <w:r>
        <w:rPr>
          <w:rFonts w:hint="eastAsia"/>
          <w:sz w:val="24"/>
          <w:szCs w:val="24"/>
        </w:rPr>
        <w:t xml:space="preserve"> □大气环境  □土壤环境 □自然生态  □固  废 □双 碳</w:t>
      </w:r>
    </w:p>
    <w:p>
      <w:pPr>
        <w:ind w:firstLine="3360" w:firstLineChars="1400"/>
        <w:rPr>
          <w:sz w:val="24"/>
          <w:szCs w:val="24"/>
        </w:rPr>
      </w:pPr>
      <w:r>
        <w:rPr>
          <w:rFonts w:hint="eastAsia"/>
          <w:sz w:val="24"/>
          <w:szCs w:val="24"/>
        </w:rPr>
        <w:t xml:space="preserve">□核与辐射 □环境监测  □环境政策 □农村环境 </w:t>
      </w:r>
      <w:r>
        <w:rPr>
          <w:sz w:val="24"/>
          <w:szCs w:val="24"/>
        </w:rPr>
        <w:t xml:space="preserve"> </w:t>
      </w:r>
      <w:r>
        <w:rPr>
          <w:rFonts w:hint="eastAsia"/>
          <w:sz w:val="24"/>
          <w:szCs w:val="24"/>
        </w:rPr>
        <w:t>□其  他</w:t>
      </w:r>
    </w:p>
    <w:p>
      <w:pPr>
        <w:pStyle w:val="2"/>
        <w:ind w:left="0" w:leftChars="0" w:firstLine="0" w:firstLineChars="0"/>
      </w:pPr>
      <w:bookmarkStart w:id="137" w:name="_GoBack"/>
      <w:bookmarkEnd w:id="137"/>
    </w:p>
    <w:sectPr>
      <w:footerReference r:id="rId9" w:type="default"/>
      <w:pgSz w:w="16838" w:h="11906" w:orient="landscape"/>
      <w:pgMar w:top="1587" w:right="1701" w:bottom="1474" w:left="1701" w:header="851" w:footer="992" w:gutter="0"/>
      <w:paperSrc/>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leftChars="200" w:right="23" w:rightChars="11"/>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20" w:rightChars="2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3</w:t>
    </w:r>
    <w:r>
      <w:rPr>
        <w:rFonts w:ascii="宋体" w:hAnsi="宋体"/>
        <w:sz w:val="28"/>
        <w:szCs w:val="28"/>
      </w:rPr>
      <w:fldChar w:fldCharType="end"/>
    </w:r>
    <w:r>
      <w:rPr>
        <w:rFonts w:hint="eastAsia" w:ascii="宋体" w:hAnsi="宋体"/>
        <w:sz w:val="28"/>
        <w:szCs w:val="28"/>
      </w:rPr>
      <w:t xml:space="preserve"> —</w: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leftChars="200" w:right="23" w:rightChars="11"/>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WSrAvQAQAAogMAAA4AAAAAAAAAAQAgAAAAHwEAAGRy&#10;cy9lMm9Eb2MueG1sUEsFBgAAAAAGAAYAWQEAAGEFA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ovnN30QEAAKIDAAAOAAAAAAAAAAEAIAAAAB8BAABk&#10;cnMvZTJvRG9jLnhtbFBLBQYAAAAABgAGAFkBAABiBQ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9bNVr0QEAAKIDAAAOAAAAAAAAAAEAIAAAAB8BAABk&#10;cnMvZTJvRG9jLnhtbFBLBQYAAAAABgAGAFkBAABiBQ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YmSAa0QEAAKIDAAAOAAAAAAAAAAEAIAAAAB8BAABk&#10;cnMvZTJvRG9jLnhtbFBLBQYAAAAABgAGAFkBAABiBQ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cs="宋体"/>
        <w:sz w:val="28"/>
        <w:szCs w:val="28"/>
      </w:rP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927D9"/>
    <w:multiLevelType w:val="singleLevel"/>
    <w:tmpl w:val="30C927D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87300"/>
    <w:rsid w:val="05E32C20"/>
    <w:rsid w:val="0E7511A8"/>
    <w:rsid w:val="0F234C69"/>
    <w:rsid w:val="13F91A2A"/>
    <w:rsid w:val="1B5003E0"/>
    <w:rsid w:val="25F5527C"/>
    <w:rsid w:val="2EC826DC"/>
    <w:rsid w:val="369527F7"/>
    <w:rsid w:val="57A71684"/>
    <w:rsid w:val="57E87300"/>
    <w:rsid w:val="5D0B6CFA"/>
    <w:rsid w:val="5DEA49AB"/>
    <w:rsid w:val="68246BFD"/>
    <w:rsid w:val="6D545394"/>
    <w:rsid w:val="72A62FCD"/>
    <w:rsid w:val="79A90CA8"/>
    <w:rsid w:val="7F2A6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line="588" w:lineRule="exact"/>
      <w:ind w:firstLine="880" w:firstLineChars="200"/>
      <w:jc w:val="both"/>
    </w:pPr>
    <w:rPr>
      <w:rFonts w:ascii="Times New Roman" w:hAnsi="Times New Roman" w:cs="Times New Roman"/>
      <w:kern w:val="2"/>
      <w:sz w:val="32"/>
      <w:szCs w:val="32"/>
    </w:rPr>
  </w:style>
  <w:style w:type="paragraph" w:styleId="3">
    <w:name w:val="Body Text"/>
    <w:basedOn w:val="1"/>
    <w:next w:val="4"/>
    <w:qFormat/>
    <w:uiPriority w:val="0"/>
    <w:pPr>
      <w:spacing w:after="120" w:afterLines="0"/>
    </w:pPr>
  </w:style>
  <w:style w:type="paragraph" w:styleId="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5">
    <w:name w:val="footer"/>
    <w:basedOn w:val="1"/>
    <w:next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3</TotalTime>
  <ScaleCrop>false</ScaleCrop>
  <LinksUpToDate>false</LinksUpToDate>
  <CharactersWithSpaces>0</CharactersWithSpaces>
  <Application>WPS Office_11.8.2.12334_F1E327BC-269C-435d-A152-05C5408002CA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2025-11-24T07:13:00Z</dcterms:created>
  <dc:creator>紫衣女孩</dc:creator>
  <cp:lastModifiedBy>刘海洋</cp:lastModifiedBy>
  <cp:lastPrinted>2025-11-26T03:24:00Z</cp:lastPrinted>
  <dcterms:modified xsi:type="dcterms:W3CDTF">2025-11-26T04:08:47Z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2052-11.8.2.12334</vt:lpwstr>
  </property>
  <property fmtid="{D5CDD505-2E9C-101B-9397-08002B2CF9AE}" pid="3" name="ICV">
    <vt:lpwstr>5B00D9774B5B48A69C9884BAEBD705FF</vt:lpwstr>
  </property>
</Properties>
</file>